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93" w:rsidRDefault="00EB2E93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7E772C" w:rsidRDefault="007E772C"/>
    <w:p w:rsidR="00C329EE" w:rsidRPr="00C329EE" w:rsidRDefault="00C329EE" w:rsidP="00C329EE">
      <w:pPr>
        <w:pStyle w:val="1"/>
        <w:ind w:left="4500"/>
        <w:rPr>
          <w:sz w:val="22"/>
          <w:szCs w:val="22"/>
        </w:rPr>
      </w:pPr>
      <w:r w:rsidRPr="00C329EE">
        <w:rPr>
          <w:sz w:val="22"/>
          <w:szCs w:val="22"/>
        </w:rPr>
        <w:t>УТВЕРЖДЕН</w:t>
      </w:r>
    </w:p>
    <w:p w:rsidR="00C329EE" w:rsidRPr="00C329EE" w:rsidRDefault="00C329EE" w:rsidP="00C329EE">
      <w:pPr>
        <w:ind w:left="4500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Постановлением президиума горкома профсоюза  работников образования и науки</w:t>
      </w:r>
    </w:p>
    <w:p w:rsidR="00C329EE" w:rsidRPr="00C329EE" w:rsidRDefault="00C329EE" w:rsidP="00C329EE">
      <w:pPr>
        <w:ind w:left="4500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от  26.12.201</w:t>
      </w:r>
      <w:r w:rsidR="00A14895">
        <w:rPr>
          <w:rFonts w:ascii="Times New Roman" w:hAnsi="Times New Roman" w:cs="Times New Roman"/>
        </w:rPr>
        <w:t>2</w:t>
      </w:r>
      <w:r w:rsidRPr="00C329EE">
        <w:rPr>
          <w:rFonts w:ascii="Times New Roman" w:hAnsi="Times New Roman" w:cs="Times New Roman"/>
        </w:rPr>
        <w:t xml:space="preserve"> № 13</w:t>
      </w:r>
    </w:p>
    <w:p w:rsidR="00C329EE" w:rsidRDefault="00C329EE" w:rsidP="00C329EE">
      <w:pPr>
        <w:rPr>
          <w:rFonts w:ascii="Times New Roman" w:hAnsi="Times New Roman" w:cs="Times New Roman"/>
        </w:rPr>
      </w:pPr>
    </w:p>
    <w:p w:rsidR="00C329EE" w:rsidRDefault="00C329EE" w:rsidP="00C329EE">
      <w:pPr>
        <w:rPr>
          <w:rFonts w:ascii="Times New Roman" w:hAnsi="Times New Roman" w:cs="Times New Roman"/>
        </w:rPr>
      </w:pPr>
    </w:p>
    <w:p w:rsidR="00C329EE" w:rsidRDefault="00C329EE" w:rsidP="00C329EE">
      <w:pPr>
        <w:rPr>
          <w:rFonts w:ascii="Times New Roman" w:hAnsi="Times New Roman" w:cs="Times New Roman"/>
        </w:rPr>
      </w:pPr>
    </w:p>
    <w:p w:rsidR="00C329EE" w:rsidRPr="00C329EE" w:rsidRDefault="00C329EE" w:rsidP="00C329EE">
      <w:pPr>
        <w:rPr>
          <w:rFonts w:ascii="Times New Roman" w:hAnsi="Times New Roman" w:cs="Times New Roman"/>
        </w:rPr>
      </w:pPr>
    </w:p>
    <w:p w:rsidR="00C329EE" w:rsidRPr="00C329EE" w:rsidRDefault="00C329EE" w:rsidP="00C329EE">
      <w:pPr>
        <w:pStyle w:val="3"/>
        <w:rPr>
          <w:b/>
          <w:sz w:val="22"/>
          <w:szCs w:val="22"/>
        </w:rPr>
      </w:pPr>
      <w:r w:rsidRPr="00C329EE">
        <w:rPr>
          <w:b/>
          <w:sz w:val="22"/>
          <w:szCs w:val="22"/>
        </w:rPr>
        <w:t>ПЛАН</w:t>
      </w:r>
    </w:p>
    <w:p w:rsidR="00C329EE" w:rsidRPr="00C329EE" w:rsidRDefault="00C329EE" w:rsidP="00C329EE">
      <w:pPr>
        <w:jc w:val="center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работы Бобруйского городского комитета</w:t>
      </w:r>
    </w:p>
    <w:p w:rsidR="00C329EE" w:rsidRPr="00C329EE" w:rsidRDefault="00C329EE" w:rsidP="00C329EE">
      <w:pPr>
        <w:jc w:val="center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профсоюза работников образования и науки </w:t>
      </w:r>
    </w:p>
    <w:p w:rsidR="00C329EE" w:rsidRPr="00C329EE" w:rsidRDefault="00C329EE" w:rsidP="00C329EE">
      <w:pPr>
        <w:spacing w:before="120"/>
        <w:jc w:val="center"/>
        <w:rPr>
          <w:rFonts w:ascii="Times New Roman" w:hAnsi="Times New Roman" w:cs="Times New Roman"/>
          <w:b/>
          <w:i/>
        </w:rPr>
      </w:pPr>
      <w:r w:rsidRPr="00C329EE">
        <w:rPr>
          <w:rFonts w:ascii="Times New Roman" w:hAnsi="Times New Roman" w:cs="Times New Roman"/>
          <w:b/>
          <w:i/>
        </w:rPr>
        <w:t>на 1-ое  полугодие 2013 года</w:t>
      </w:r>
    </w:p>
    <w:p w:rsidR="00C329EE" w:rsidRPr="00C329EE" w:rsidRDefault="00C329EE" w:rsidP="00C329EE">
      <w:pPr>
        <w:rPr>
          <w:rFonts w:ascii="Times New Roman" w:hAnsi="Times New Roman" w:cs="Times New Roman"/>
        </w:rPr>
      </w:pPr>
    </w:p>
    <w:p w:rsidR="00C329EE" w:rsidRPr="00C329EE" w:rsidRDefault="00C329EE" w:rsidP="00C329EE">
      <w:pPr>
        <w:rPr>
          <w:rFonts w:ascii="Times New Roman" w:hAnsi="Times New Roman" w:cs="Times New Roman"/>
        </w:rPr>
      </w:pPr>
    </w:p>
    <w:p w:rsidR="00C329EE" w:rsidRPr="00C329EE" w:rsidRDefault="00C329EE" w:rsidP="00C329EE">
      <w:pPr>
        <w:rPr>
          <w:rFonts w:ascii="Times New Roman" w:hAnsi="Times New Roman" w:cs="Times New Roman"/>
        </w:rPr>
      </w:pPr>
    </w:p>
    <w:p w:rsidR="00C329EE" w:rsidRPr="00C329EE" w:rsidRDefault="00C329EE" w:rsidP="00C329EE">
      <w:pPr>
        <w:rPr>
          <w:rFonts w:ascii="Times New Roman" w:hAnsi="Times New Roman" w:cs="Times New Roman"/>
        </w:rPr>
      </w:pPr>
    </w:p>
    <w:p w:rsidR="00C329EE" w:rsidRPr="00C329EE" w:rsidRDefault="00C329EE" w:rsidP="00C329EE">
      <w:pPr>
        <w:rPr>
          <w:rFonts w:ascii="Times New Roman" w:hAnsi="Times New Roman" w:cs="Times New Roman"/>
        </w:rPr>
      </w:pPr>
    </w:p>
    <w:p w:rsidR="00C329EE" w:rsidRPr="00C329EE" w:rsidRDefault="00C329EE" w:rsidP="00C329EE">
      <w:pPr>
        <w:rPr>
          <w:rFonts w:ascii="Times New Roman" w:hAnsi="Times New Roman" w:cs="Times New Roman"/>
        </w:rPr>
      </w:pPr>
    </w:p>
    <w:p w:rsidR="00C329EE" w:rsidRPr="00C329EE" w:rsidRDefault="00C329EE" w:rsidP="00C329EE">
      <w:pPr>
        <w:rPr>
          <w:rFonts w:ascii="Times New Roman" w:hAnsi="Times New Roman" w:cs="Times New Roman"/>
        </w:rPr>
      </w:pPr>
    </w:p>
    <w:p w:rsidR="00C329EE" w:rsidRPr="00C329EE" w:rsidRDefault="00C329EE" w:rsidP="00C329EE">
      <w:pPr>
        <w:rPr>
          <w:rFonts w:ascii="Times New Roman" w:hAnsi="Times New Roman" w:cs="Times New Roman"/>
        </w:rPr>
      </w:pPr>
    </w:p>
    <w:p w:rsidR="00C329EE" w:rsidRDefault="00C329EE" w:rsidP="00C329EE">
      <w:pPr>
        <w:pStyle w:val="9"/>
        <w:rPr>
          <w:b/>
          <w:i w:val="0"/>
          <w:sz w:val="22"/>
          <w:szCs w:val="22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Default="007E772C" w:rsidP="007E772C">
      <w:pPr>
        <w:rPr>
          <w:lang w:eastAsia="ru-RU"/>
        </w:rPr>
      </w:pPr>
    </w:p>
    <w:p w:rsidR="007E772C" w:rsidRPr="007E772C" w:rsidRDefault="007E772C" w:rsidP="007E772C">
      <w:pPr>
        <w:rPr>
          <w:lang w:eastAsia="ru-RU"/>
        </w:rPr>
      </w:pPr>
    </w:p>
    <w:p w:rsidR="00C329EE" w:rsidRPr="00C329EE" w:rsidRDefault="00C329EE" w:rsidP="00C329EE">
      <w:pPr>
        <w:pStyle w:val="9"/>
        <w:rPr>
          <w:i w:val="0"/>
          <w:sz w:val="22"/>
          <w:szCs w:val="22"/>
        </w:rPr>
      </w:pPr>
      <w:r w:rsidRPr="00C329EE">
        <w:rPr>
          <w:b/>
          <w:i w:val="0"/>
          <w:sz w:val="22"/>
          <w:szCs w:val="22"/>
          <w:lang w:val="en-US"/>
        </w:rPr>
        <w:lastRenderedPageBreak/>
        <w:t>I</w:t>
      </w:r>
      <w:r w:rsidRPr="00C329EE">
        <w:rPr>
          <w:b/>
          <w:i w:val="0"/>
          <w:sz w:val="22"/>
          <w:szCs w:val="22"/>
        </w:rPr>
        <w:t>. ОСНОВНЫЕ ЗАДАЧИ</w:t>
      </w:r>
    </w:p>
    <w:p w:rsidR="00C329EE" w:rsidRPr="00C329EE" w:rsidRDefault="00C329EE" w:rsidP="00C329EE">
      <w:pPr>
        <w:jc w:val="both"/>
        <w:rPr>
          <w:rFonts w:ascii="Times New Roman" w:hAnsi="Times New Roman" w:cs="Times New Roman"/>
        </w:rPr>
      </w:pPr>
    </w:p>
    <w:p w:rsidR="00C329EE" w:rsidRPr="00C329EE" w:rsidRDefault="00C329EE" w:rsidP="00C329E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Реализация решений </w:t>
      </w:r>
      <w:r w:rsidRPr="00C329EE">
        <w:rPr>
          <w:rFonts w:ascii="Times New Roman" w:hAnsi="Times New Roman" w:cs="Times New Roman"/>
          <w:lang w:val="en-US"/>
        </w:rPr>
        <w:t>VII</w:t>
      </w:r>
      <w:r w:rsidRPr="00C329EE">
        <w:rPr>
          <w:rFonts w:ascii="Times New Roman" w:hAnsi="Times New Roman" w:cs="Times New Roman"/>
        </w:rPr>
        <w:t xml:space="preserve"> съезда  отраслевого  профсоюза работников образования и науки, Пленумов ФПБ, Программы основных направлений деятельности отраслевого профсоюза на 2010-2015 года.  </w:t>
      </w:r>
    </w:p>
    <w:p w:rsidR="00C329EE" w:rsidRPr="00C329EE" w:rsidRDefault="00C329EE" w:rsidP="00C329E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Совершенствование системы социального партнерства, коллективных договоров и Соглашения с обязательным включением в качестве минимальных норм Генерального, отраслевого, областного и городского Соглашений, разработка проекта изменений и дополнений в городское Соглашение на  2011-2014 годы.</w:t>
      </w:r>
    </w:p>
    <w:p w:rsidR="00C329EE" w:rsidRPr="00C329EE" w:rsidRDefault="00C329EE" w:rsidP="00C329E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Совместное  с социальными партнерами  совершенствование систем оплаты труда. профессионального страхования работников отрасли.</w:t>
      </w:r>
    </w:p>
    <w:p w:rsidR="00C329EE" w:rsidRPr="00C329EE" w:rsidRDefault="00C329EE" w:rsidP="00C329E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Мониторинг социального положения  работников отрасли, контрактной формы найма.</w:t>
      </w:r>
    </w:p>
    <w:p w:rsidR="00C329EE" w:rsidRPr="00C329EE" w:rsidRDefault="00C329EE" w:rsidP="00C329E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Решение задач отраслевого</w:t>
      </w:r>
      <w:r w:rsidR="0086369E">
        <w:rPr>
          <w:rFonts w:ascii="Times New Roman" w:hAnsi="Times New Roman" w:cs="Times New Roman"/>
        </w:rPr>
        <w:t xml:space="preserve"> профсоюза</w:t>
      </w:r>
      <w:r w:rsidRPr="00C329EE">
        <w:rPr>
          <w:rFonts w:ascii="Times New Roman" w:hAnsi="Times New Roman" w:cs="Times New Roman"/>
        </w:rPr>
        <w:t xml:space="preserve">, вытекающего из Указа Президента РБ 29.11.2012 года № 537 « Об объявлении 2013 года Годом бережливости». </w:t>
      </w:r>
    </w:p>
    <w:p w:rsidR="00C329EE" w:rsidRPr="00C329EE" w:rsidRDefault="00C329EE" w:rsidP="00C329E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 Совершенствование организационно-уставной, информационной работы в ППО, активизация работы по реализации защитных функций профсоюза, выполнению уставных требований.</w:t>
      </w:r>
    </w:p>
    <w:p w:rsidR="00C329EE" w:rsidRPr="00C329EE" w:rsidRDefault="00C329EE" w:rsidP="00C329E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Повышение мотивации профсоюзного членства, активизация практической работы, направленной на сохранение и повышение численности ППО.</w:t>
      </w:r>
    </w:p>
    <w:p w:rsidR="00C329EE" w:rsidRPr="00C329EE" w:rsidRDefault="00C329EE" w:rsidP="00C329E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Ак</w:t>
      </w:r>
      <w:r w:rsidR="0086369E">
        <w:rPr>
          <w:rFonts w:ascii="Times New Roman" w:hAnsi="Times New Roman" w:cs="Times New Roman"/>
        </w:rPr>
        <w:t>тивизация работы Совета ветеран</w:t>
      </w:r>
      <w:r w:rsidRPr="00C329EE">
        <w:rPr>
          <w:rFonts w:ascii="Times New Roman" w:hAnsi="Times New Roman" w:cs="Times New Roman"/>
        </w:rPr>
        <w:t>ов педагогического труда, вовлечение их в общественную работу.</w:t>
      </w:r>
    </w:p>
    <w:p w:rsidR="00C329EE" w:rsidRPr="00C329EE" w:rsidRDefault="00C329EE" w:rsidP="00C329EE">
      <w:pPr>
        <w:ind w:firstLine="680"/>
        <w:jc w:val="both"/>
        <w:rPr>
          <w:rFonts w:ascii="Times New Roman" w:hAnsi="Times New Roman" w:cs="Times New Roman"/>
        </w:rPr>
      </w:pPr>
    </w:p>
    <w:p w:rsidR="00C329EE" w:rsidRPr="007E772C" w:rsidRDefault="00C329EE" w:rsidP="007E772C">
      <w:pPr>
        <w:pStyle w:val="3"/>
        <w:spacing w:after="0"/>
        <w:rPr>
          <w:b/>
          <w:spacing w:val="0"/>
          <w:sz w:val="22"/>
          <w:szCs w:val="22"/>
        </w:rPr>
      </w:pPr>
      <w:r w:rsidRPr="00C329EE">
        <w:rPr>
          <w:b/>
          <w:spacing w:val="0"/>
          <w:sz w:val="22"/>
          <w:szCs w:val="22"/>
        </w:rPr>
        <w:t>II. ОБЩИЕ МЕРОПРИЯТИЯ</w:t>
      </w:r>
    </w:p>
    <w:p w:rsidR="00C329EE" w:rsidRPr="00C329EE" w:rsidRDefault="00C329EE" w:rsidP="00C329EE">
      <w:pPr>
        <w:pStyle w:val="a3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Анализ итогов  выполнения  городского Соглашения между отделами образования и Бобруйским городским комитетом профсоюза работников образования и науки в 2012году.</w:t>
      </w:r>
    </w:p>
    <w:p w:rsidR="00C329EE" w:rsidRPr="00FA24F6" w:rsidRDefault="00FA24F6" w:rsidP="00FA24F6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C329EE" w:rsidRPr="00FA24F6">
        <w:rPr>
          <w:sz w:val="22"/>
          <w:szCs w:val="22"/>
        </w:rPr>
        <w:t>февраль- март</w:t>
      </w:r>
    </w:p>
    <w:p w:rsidR="00C329EE" w:rsidRPr="00C329EE" w:rsidRDefault="00FA24F6" w:rsidP="007E772C">
      <w:pPr>
        <w:pStyle w:val="a4"/>
        <w:jc w:val="center"/>
      </w:pPr>
      <w:r>
        <w:rPr>
          <w:sz w:val="22"/>
          <w:szCs w:val="22"/>
        </w:rPr>
        <w:t xml:space="preserve">                        </w:t>
      </w:r>
      <w:r w:rsidR="00C329EE" w:rsidRPr="00FA24F6">
        <w:rPr>
          <w:sz w:val="22"/>
          <w:szCs w:val="22"/>
        </w:rPr>
        <w:t>Гудинская А.В.</w:t>
      </w:r>
    </w:p>
    <w:p w:rsidR="00C329EE" w:rsidRPr="00C329EE" w:rsidRDefault="00C329EE" w:rsidP="00C329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Подготовка проекта изменений и дополнений в городское Соглашение между отделами образования и Бобруйским городским комитетом профсоюза работников образования и науки на 2011-2014гг.</w:t>
      </w:r>
    </w:p>
    <w:p w:rsidR="00C329EE" w:rsidRPr="00C329EE" w:rsidRDefault="00C329EE" w:rsidP="00C329EE">
      <w:pPr>
        <w:pStyle w:val="a3"/>
        <w:ind w:left="786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      февраль-март</w:t>
      </w:r>
    </w:p>
    <w:p w:rsidR="00C329EE" w:rsidRPr="00C329EE" w:rsidRDefault="00C329EE" w:rsidP="00C329EE">
      <w:pPr>
        <w:pStyle w:val="a3"/>
        <w:ind w:left="786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      Гудинская А.В.</w:t>
      </w:r>
    </w:p>
    <w:p w:rsidR="00C329EE" w:rsidRPr="00C329EE" w:rsidRDefault="00C329EE" w:rsidP="00C329EE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lastRenderedPageBreak/>
        <w:t>Проведение заседания городского Совета по трудовым и социальным вопросам.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t xml:space="preserve">    </w:t>
      </w:r>
      <w:r>
        <w:t xml:space="preserve">                                                                                    </w:t>
      </w:r>
      <w:r w:rsidRPr="00C329EE">
        <w:rPr>
          <w:sz w:val="22"/>
          <w:szCs w:val="22"/>
        </w:rPr>
        <w:t>февраль</w:t>
      </w:r>
    </w:p>
    <w:p w:rsid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                           </w:t>
      </w:r>
      <w:r w:rsidRPr="00C329EE">
        <w:rPr>
          <w:sz w:val="22"/>
          <w:szCs w:val="22"/>
        </w:rPr>
        <w:t>Гудинская А.В.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Организация работы по реализации Директивы № 3 «Экономия и бережливость» - главные факторы экономической безопасности государства, постановления Президиума Совета ФПБ 25.01.2007г. № 5 « Об участии профсоюзных органов в работе по усилению экономии и бережливости  в целях укрепления энергетической безопасности страны».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в течении полугодия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</w:t>
      </w:r>
      <w:r w:rsidRPr="00C329EE">
        <w:rPr>
          <w:sz w:val="22"/>
          <w:szCs w:val="22"/>
        </w:rPr>
        <w:t xml:space="preserve"> Гудинская А.В., Сакович В.Ю., председатели  ПК  ППО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4"/>
        </w:numPr>
        <w:ind w:left="709" w:hanging="425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Проведение городских соревнований  среди работников учреждений</w:t>
      </w:r>
      <w:r>
        <w:rPr>
          <w:sz w:val="22"/>
          <w:szCs w:val="22"/>
        </w:rPr>
        <w:t xml:space="preserve"> города по:          </w:t>
      </w:r>
      <w:r w:rsidRPr="00C329EE">
        <w:rPr>
          <w:sz w:val="22"/>
          <w:szCs w:val="22"/>
        </w:rPr>
        <w:t>- дартсу-  январь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- плаванию -  февраль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- волейболу-  март-апрель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-  легкоатлетической спартакиады-    май-июнь</w:t>
      </w:r>
    </w:p>
    <w:p w:rsid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</w:t>
      </w:r>
      <w:r w:rsidRPr="00C329EE">
        <w:rPr>
          <w:sz w:val="22"/>
          <w:szCs w:val="22"/>
        </w:rPr>
        <w:t>Кравцова Р.В., Бакуров А.Е., председатели ПК  ППО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</w:p>
    <w:p w:rsidR="00C329EE" w:rsidRPr="00C329EE" w:rsidRDefault="00C329EE" w:rsidP="00C329E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Проведение городского фестиваля танцевальных коллективов профсоюзных организаций города « </w:t>
      </w:r>
      <w:r w:rsidR="0086369E">
        <w:rPr>
          <w:rFonts w:ascii="Times New Roman" w:hAnsi="Times New Roman" w:cs="Times New Roman"/>
        </w:rPr>
        <w:t>Т</w:t>
      </w:r>
      <w:r w:rsidRPr="00C329EE">
        <w:rPr>
          <w:rFonts w:ascii="Times New Roman" w:hAnsi="Times New Roman" w:cs="Times New Roman"/>
        </w:rPr>
        <w:t>анцы во времени»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t xml:space="preserve">                                                         </w:t>
      </w:r>
      <w:r>
        <w:t xml:space="preserve">          </w:t>
      </w:r>
      <w:r w:rsidRPr="00C329EE">
        <w:t xml:space="preserve">  </w:t>
      </w:r>
      <w:r w:rsidRPr="00C329EE">
        <w:rPr>
          <w:sz w:val="22"/>
          <w:szCs w:val="22"/>
        </w:rPr>
        <w:t>апрель</w:t>
      </w:r>
    </w:p>
    <w:p w:rsidR="00C329EE" w:rsidRPr="00C329EE" w:rsidRDefault="00C329EE" w:rsidP="00C329EE">
      <w:pPr>
        <w:pStyle w:val="a4"/>
      </w:pPr>
      <w:r w:rsidRPr="00C329E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</w:t>
      </w:r>
      <w:r w:rsidRPr="00C329EE">
        <w:rPr>
          <w:sz w:val="22"/>
          <w:szCs w:val="22"/>
        </w:rPr>
        <w:t>Гудинская А.В., Кравцова Р.В., Шинкарева И.П., председатели ПК</w:t>
      </w:r>
      <w:r w:rsidRPr="00C329EE">
        <w:t xml:space="preserve"> ППО</w:t>
      </w:r>
    </w:p>
    <w:p w:rsidR="00C329EE" w:rsidRPr="00C329EE" w:rsidRDefault="00C329EE" w:rsidP="00C329EE">
      <w:pPr>
        <w:ind w:left="709"/>
        <w:jc w:val="both"/>
        <w:rPr>
          <w:rFonts w:ascii="Times New Roman" w:hAnsi="Times New Roman" w:cs="Times New Roman"/>
        </w:rPr>
      </w:pPr>
    </w:p>
    <w:p w:rsidR="00C329EE" w:rsidRPr="00C329EE" w:rsidRDefault="00C329EE" w:rsidP="00C329E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Осуществление общественного контроля за     своевременной выплатой  зарплаты, отпускных и   выплат на  методическую  литературу.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</w:t>
      </w:r>
      <w:r w:rsidRPr="00C329EE">
        <w:rPr>
          <w:sz w:val="22"/>
          <w:szCs w:val="22"/>
        </w:rPr>
        <w:t xml:space="preserve">  постоянно</w:t>
      </w:r>
    </w:p>
    <w:p w:rsid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     </w:t>
      </w:r>
      <w:r w:rsidRPr="00C329EE">
        <w:rPr>
          <w:sz w:val="22"/>
          <w:szCs w:val="22"/>
        </w:rPr>
        <w:t xml:space="preserve"> Гудинская А.В., председатели ПК ППО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4"/>
        </w:numPr>
        <w:rPr>
          <w:sz w:val="22"/>
          <w:szCs w:val="22"/>
        </w:rPr>
      </w:pPr>
      <w:r w:rsidRPr="00C329EE">
        <w:rPr>
          <w:sz w:val="22"/>
          <w:szCs w:val="22"/>
        </w:rPr>
        <w:t>Участие в областном туристском слете педагогических работников.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 июнь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Гудинская А.В., Кравцова Р.В., Бакуров А.Е., Семченко Л.Л.</w:t>
      </w:r>
    </w:p>
    <w:p w:rsidR="00C329EE" w:rsidRPr="00C329EE" w:rsidRDefault="00C329EE" w:rsidP="00C329E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Участие с социальными партнерами в праздниках, посвященных 1-</w:t>
      </w:r>
      <w:r w:rsidR="0086369E">
        <w:rPr>
          <w:sz w:val="22"/>
          <w:szCs w:val="22"/>
        </w:rPr>
        <w:t>му</w:t>
      </w:r>
      <w:r w:rsidRPr="00C329EE">
        <w:rPr>
          <w:sz w:val="22"/>
          <w:szCs w:val="22"/>
        </w:rPr>
        <w:t xml:space="preserve"> Мая, Дню Победы, 69-ой годовщины освобождения Белоруссии от немецко-фашистских захватчиков.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</w:t>
      </w:r>
      <w:r w:rsidRPr="00C329EE">
        <w:rPr>
          <w:sz w:val="22"/>
          <w:szCs w:val="22"/>
        </w:rPr>
        <w:t xml:space="preserve"> май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</w:t>
      </w:r>
      <w:r w:rsidRPr="00C329EE">
        <w:rPr>
          <w:sz w:val="22"/>
          <w:szCs w:val="22"/>
        </w:rPr>
        <w:t>Гудинская А.В., председатели ПК ППО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lastRenderedPageBreak/>
        <w:t xml:space="preserve">                                                         </w:t>
      </w:r>
    </w:p>
    <w:p w:rsidR="00C329EE" w:rsidRPr="00C329EE" w:rsidRDefault="00C329EE" w:rsidP="00C329EE">
      <w:pPr>
        <w:pStyle w:val="a3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Контроль за заключением (продлением) контрактов с работниками учреждений образования города.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             </w:t>
      </w:r>
      <w:r w:rsidRPr="00C329EE">
        <w:rPr>
          <w:sz w:val="22"/>
          <w:szCs w:val="22"/>
        </w:rPr>
        <w:t xml:space="preserve"> постоянно</w:t>
      </w:r>
    </w:p>
    <w:p w:rsid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        </w:t>
      </w:r>
      <w:r w:rsidRPr="00C329EE">
        <w:rPr>
          <w:sz w:val="22"/>
          <w:szCs w:val="22"/>
        </w:rPr>
        <w:t>Гудинская А.В., председатели ПК ППО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4"/>
        </w:numPr>
        <w:ind w:left="709" w:hanging="283"/>
        <w:rPr>
          <w:sz w:val="22"/>
          <w:szCs w:val="22"/>
        </w:rPr>
      </w:pPr>
      <w:r w:rsidRPr="00C329EE">
        <w:rPr>
          <w:sz w:val="22"/>
          <w:szCs w:val="22"/>
        </w:rPr>
        <w:t>Участие в  проведении  мероприятий в подшефном детском доме,  посвященных Новому году, Дню защиты детей.</w:t>
      </w:r>
    </w:p>
    <w:p w:rsidR="00C329EE" w:rsidRPr="00C329EE" w:rsidRDefault="00C329EE" w:rsidP="00C329EE">
      <w:pPr>
        <w:pStyle w:val="a3"/>
        <w:ind w:left="786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 январь , июнь</w:t>
      </w:r>
    </w:p>
    <w:p w:rsidR="00C329EE" w:rsidRPr="00C329EE" w:rsidRDefault="00C329EE" w:rsidP="00C329EE">
      <w:pPr>
        <w:pStyle w:val="a3"/>
        <w:ind w:left="786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 работники горкома</w:t>
      </w:r>
    </w:p>
    <w:p w:rsidR="00C329EE" w:rsidRPr="00C329EE" w:rsidRDefault="00C329EE" w:rsidP="00C329EE">
      <w:pPr>
        <w:numPr>
          <w:ilvl w:val="0"/>
          <w:numId w:val="4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Консультативная работа по применению новой редакции Устава отраслевого профсоюза в практике профсоюзной работы.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                                         Постоянно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             Гудинская А.В., Кравцова Р.В.</w:t>
      </w:r>
    </w:p>
    <w:p w:rsidR="00C329EE" w:rsidRPr="00C329EE" w:rsidRDefault="00C329EE" w:rsidP="00C329EE">
      <w:pPr>
        <w:numPr>
          <w:ilvl w:val="0"/>
          <w:numId w:val="4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Организация работы выездных правовых консультаций Горкома профсоюза по предложению профкомов учреждений образования.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t xml:space="preserve">  </w:t>
      </w:r>
      <w:r>
        <w:t xml:space="preserve">                                                                          </w:t>
      </w:r>
      <w:r w:rsidRPr="00C329EE">
        <w:t xml:space="preserve">  </w:t>
      </w:r>
      <w:r w:rsidRPr="00C329EE">
        <w:rPr>
          <w:sz w:val="22"/>
          <w:szCs w:val="22"/>
        </w:rPr>
        <w:t>в течении полугодия</w:t>
      </w:r>
    </w:p>
    <w:p w:rsid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</w:t>
      </w:r>
      <w:r w:rsidRPr="00C329EE">
        <w:rPr>
          <w:sz w:val="22"/>
          <w:szCs w:val="22"/>
        </w:rPr>
        <w:t>работники горкома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Организация работы по расширению численности городской организации профсоюза и мотивации профсоюзного членства.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  в течении полугодия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</w:t>
      </w:r>
      <w:r w:rsidRPr="00C329EE">
        <w:rPr>
          <w:sz w:val="22"/>
          <w:szCs w:val="22"/>
        </w:rPr>
        <w:t>Кравцова Р.В., председатели ПК ППО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Организационно- методическое обеспечение реализации Концепции информационной работы отраслевого профсоюза.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 постоянно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    Гудинская А.В., Кравцова Р.В.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Координация и организационное обеспечение деятельности городского Совета ветеранов педагогического труда, клуба « Настаун</w:t>
      </w:r>
      <w:r w:rsidRPr="00C329EE">
        <w:rPr>
          <w:sz w:val="22"/>
          <w:szCs w:val="22"/>
          <w:lang w:val="en-US"/>
        </w:rPr>
        <w:t>i</w:t>
      </w:r>
      <w:r w:rsidRPr="00C329EE">
        <w:rPr>
          <w:sz w:val="22"/>
          <w:szCs w:val="22"/>
        </w:rPr>
        <w:t xml:space="preserve">к », клуба 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« Собеседница».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t xml:space="preserve">                                                          </w:t>
      </w:r>
      <w:r>
        <w:t xml:space="preserve">    </w:t>
      </w:r>
      <w:r w:rsidRPr="00C329EE">
        <w:rPr>
          <w:sz w:val="22"/>
          <w:szCs w:val="22"/>
        </w:rPr>
        <w:t>в течении полугодия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  Гудинская А.В., Орехова Т.Н., Бурлакова С.А.</w:t>
      </w:r>
    </w:p>
    <w:p w:rsidR="00C329EE" w:rsidRPr="00C329EE" w:rsidRDefault="00C329EE" w:rsidP="00C329E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Организация и проведение поездки с профсоюзным активом в г. Минск, в Дворцово-парковый ансамбль г. Гомеля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t xml:space="preserve">        </w:t>
      </w:r>
      <w:r>
        <w:t xml:space="preserve">                                                       </w:t>
      </w:r>
      <w:r w:rsidRPr="00C329EE">
        <w:rPr>
          <w:sz w:val="22"/>
          <w:szCs w:val="22"/>
        </w:rPr>
        <w:t xml:space="preserve">май, сентябрь </w:t>
      </w:r>
    </w:p>
    <w:p w:rsid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ab/>
      </w:r>
      <w:r w:rsidRPr="00C329EE">
        <w:rPr>
          <w:sz w:val="22"/>
          <w:szCs w:val="22"/>
        </w:rPr>
        <w:tab/>
      </w:r>
      <w:r w:rsidRPr="00C329EE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329EE">
        <w:rPr>
          <w:sz w:val="22"/>
          <w:szCs w:val="22"/>
        </w:rPr>
        <w:t>Гудинская А.В., Кравцова Р.В., председатели ПК ППО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lastRenderedPageBreak/>
        <w:t xml:space="preserve"> Участие в областном фестивале танцевальных коллективов профсоюзных организаций « Танцы во времени»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t xml:space="preserve">                                                           </w:t>
      </w:r>
      <w:r w:rsidRPr="00C329EE">
        <w:rPr>
          <w:sz w:val="22"/>
          <w:szCs w:val="22"/>
        </w:rPr>
        <w:t>май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Гудинская А.В., Кравцова Р.В.,  председатели ПК ППО </w:t>
      </w:r>
    </w:p>
    <w:p w:rsidR="00C329EE" w:rsidRPr="00C329EE" w:rsidRDefault="00C329EE" w:rsidP="00C329EE">
      <w:pPr>
        <w:pStyle w:val="a3"/>
        <w:ind w:left="786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</w:t>
      </w:r>
    </w:p>
    <w:p w:rsidR="00C329EE" w:rsidRPr="00C329EE" w:rsidRDefault="00C329EE" w:rsidP="00C329EE">
      <w:pPr>
        <w:ind w:left="4536"/>
        <w:rPr>
          <w:rFonts w:ascii="Times New Roman" w:hAnsi="Times New Roman" w:cs="Times New Roman"/>
        </w:rPr>
      </w:pPr>
    </w:p>
    <w:p w:rsidR="00C329EE" w:rsidRPr="00C329EE" w:rsidRDefault="00C329EE" w:rsidP="00C329EE">
      <w:pPr>
        <w:spacing w:before="120" w:after="120"/>
        <w:ind w:firstLine="851"/>
        <w:jc w:val="center"/>
        <w:rPr>
          <w:rFonts w:ascii="Times New Roman" w:hAnsi="Times New Roman" w:cs="Times New Roman"/>
          <w:b/>
        </w:rPr>
      </w:pPr>
      <w:r w:rsidRPr="00C329EE">
        <w:rPr>
          <w:rFonts w:ascii="Times New Roman" w:hAnsi="Times New Roman" w:cs="Times New Roman"/>
          <w:b/>
          <w:lang w:val="en-US"/>
        </w:rPr>
        <w:t>III</w:t>
      </w:r>
      <w:r w:rsidRPr="00C329EE">
        <w:rPr>
          <w:rFonts w:ascii="Times New Roman" w:hAnsi="Times New Roman" w:cs="Times New Roman"/>
          <w:b/>
        </w:rPr>
        <w:t xml:space="preserve">. ЗАСЕДАНИЯ ПРЕЗИДИУМА ГОРОДСКОГО </w:t>
      </w:r>
    </w:p>
    <w:p w:rsidR="00C329EE" w:rsidRPr="00C329EE" w:rsidRDefault="00C329EE" w:rsidP="00C329EE">
      <w:pPr>
        <w:spacing w:before="120" w:after="120"/>
        <w:ind w:firstLine="851"/>
        <w:jc w:val="center"/>
        <w:rPr>
          <w:rFonts w:ascii="Times New Roman" w:hAnsi="Times New Roman" w:cs="Times New Roman"/>
          <w:b/>
        </w:rPr>
      </w:pPr>
      <w:r w:rsidRPr="00C329EE">
        <w:rPr>
          <w:rFonts w:ascii="Times New Roman" w:hAnsi="Times New Roman" w:cs="Times New Roman"/>
          <w:b/>
        </w:rPr>
        <w:t>КОМИТЕТА ПРОФСОЮЗА</w:t>
      </w:r>
    </w:p>
    <w:p w:rsidR="00C329EE" w:rsidRPr="00C329EE" w:rsidRDefault="00C329EE" w:rsidP="00C329EE">
      <w:pPr>
        <w:pStyle w:val="3"/>
        <w:spacing w:before="120"/>
        <w:rPr>
          <w:b/>
          <w:i/>
          <w:spacing w:val="100"/>
          <w:sz w:val="22"/>
          <w:szCs w:val="22"/>
          <w:u w:val="single"/>
        </w:rPr>
      </w:pPr>
      <w:r w:rsidRPr="00C329EE">
        <w:rPr>
          <w:b/>
          <w:i/>
          <w:spacing w:val="100"/>
          <w:sz w:val="22"/>
          <w:szCs w:val="22"/>
          <w:u w:val="single"/>
        </w:rPr>
        <w:t>январь</w:t>
      </w:r>
    </w:p>
    <w:p w:rsidR="00C329EE" w:rsidRPr="00C329EE" w:rsidRDefault="00C329EE" w:rsidP="00C329E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 численности  и структуре Бобруйской городской организации профсоюза работников образования и науки</w:t>
      </w:r>
      <w:r w:rsidR="0086369E">
        <w:rPr>
          <w:sz w:val="22"/>
          <w:szCs w:val="22"/>
        </w:rPr>
        <w:t>,</w:t>
      </w:r>
      <w:r w:rsidRPr="00C329EE">
        <w:rPr>
          <w:sz w:val="22"/>
          <w:szCs w:val="22"/>
        </w:rPr>
        <w:t xml:space="preserve">  профсоюзного членства на 1 января 2013 года.</w:t>
      </w:r>
    </w:p>
    <w:p w:rsidR="00C329EE" w:rsidRPr="00C329EE" w:rsidRDefault="00C329EE" w:rsidP="00C329EE">
      <w:pPr>
        <w:ind w:left="3600" w:firstLine="720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Кравцова Р.В.</w:t>
      </w:r>
    </w:p>
    <w:p w:rsidR="00C329EE" w:rsidRPr="00C329EE" w:rsidRDefault="00C329EE" w:rsidP="00C329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О состоянии производственного травматизма  в учреждениях образования города в 2012 году.</w:t>
      </w:r>
    </w:p>
    <w:p w:rsidR="00C329EE" w:rsidRPr="00C329EE" w:rsidRDefault="00C329EE" w:rsidP="00C329EE">
      <w:pPr>
        <w:ind w:left="480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                                                      Гудинская А.В.</w:t>
      </w:r>
    </w:p>
    <w:p w:rsidR="00C329EE" w:rsidRPr="00C329EE" w:rsidRDefault="00C329EE" w:rsidP="00C329E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О  работе    общественных комиссий и общественных инспекторов  по  охране труда за 2012 год.  </w:t>
      </w:r>
    </w:p>
    <w:p w:rsidR="00C329EE" w:rsidRPr="00C329EE" w:rsidRDefault="00C329EE" w:rsidP="00C329EE">
      <w:pPr>
        <w:pStyle w:val="a3"/>
        <w:ind w:left="84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Кравцова Р.В.</w:t>
      </w:r>
    </w:p>
    <w:p w:rsidR="00C329EE" w:rsidRPr="00C329EE" w:rsidRDefault="00C329EE" w:rsidP="00C329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О работе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членов профсоюза за 2012 год.</w:t>
      </w:r>
    </w:p>
    <w:p w:rsidR="00C329EE" w:rsidRPr="00C329EE" w:rsidRDefault="00C329EE" w:rsidP="00C329EE">
      <w:pPr>
        <w:ind w:left="4248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Кравцова Р.В.</w:t>
      </w:r>
    </w:p>
    <w:p w:rsidR="00C329EE" w:rsidRPr="00C329EE" w:rsidRDefault="00C329EE" w:rsidP="00C329E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О результатах мониторинга по применению контрактной формы найма за  2012 год.</w:t>
      </w:r>
    </w:p>
    <w:p w:rsidR="00C329EE" w:rsidRPr="00C329EE" w:rsidRDefault="00C329EE" w:rsidP="00C329EE">
      <w:pPr>
        <w:pStyle w:val="a3"/>
        <w:ind w:left="84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Кравцова Р.В.</w:t>
      </w:r>
    </w:p>
    <w:p w:rsidR="00C329EE" w:rsidRPr="00C329EE" w:rsidRDefault="00C329EE" w:rsidP="00C329EE">
      <w:pPr>
        <w:pStyle w:val="a3"/>
        <w:ind w:left="840"/>
        <w:jc w:val="both"/>
        <w:rPr>
          <w:sz w:val="22"/>
          <w:szCs w:val="22"/>
        </w:rPr>
      </w:pPr>
    </w:p>
    <w:p w:rsidR="00C329EE" w:rsidRDefault="00C329EE" w:rsidP="00C329EE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Об  итогах подписки  на 1 полугодие  на 2013 года.</w:t>
      </w:r>
    </w:p>
    <w:p w:rsidR="00C329EE" w:rsidRPr="00C329EE" w:rsidRDefault="00C329EE" w:rsidP="00C329EE">
      <w:pPr>
        <w:pStyle w:val="a3"/>
        <w:ind w:left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C329EE">
        <w:rPr>
          <w:sz w:val="22"/>
          <w:szCs w:val="22"/>
        </w:rPr>
        <w:t xml:space="preserve">  Кравцова Р.В.</w:t>
      </w:r>
    </w:p>
    <w:p w:rsidR="00C329EE" w:rsidRPr="00C329EE" w:rsidRDefault="00C329EE" w:rsidP="00C329EE">
      <w:pPr>
        <w:pStyle w:val="3"/>
        <w:spacing w:before="120"/>
        <w:ind w:firstLine="567"/>
        <w:rPr>
          <w:b/>
          <w:i/>
          <w:spacing w:val="100"/>
          <w:sz w:val="22"/>
          <w:szCs w:val="22"/>
          <w:u w:val="single"/>
        </w:rPr>
      </w:pPr>
      <w:r w:rsidRPr="00C329EE">
        <w:rPr>
          <w:b/>
          <w:i/>
          <w:spacing w:val="100"/>
          <w:sz w:val="22"/>
          <w:szCs w:val="22"/>
          <w:u w:val="single"/>
        </w:rPr>
        <w:t>февраль</w:t>
      </w:r>
    </w:p>
    <w:p w:rsidR="00C329EE" w:rsidRPr="00C329EE" w:rsidRDefault="00C329EE" w:rsidP="00C329EE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О практике материального стимулирования работников в ГУО  Вспомогательная школа, Я/с №  50,52,77 ДЦЦР № 72.</w:t>
      </w:r>
    </w:p>
    <w:p w:rsidR="00C329EE" w:rsidRPr="00C329EE" w:rsidRDefault="00C329EE" w:rsidP="00C329EE">
      <w:pPr>
        <w:ind w:left="851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                                                 Гудинская А.В., Пивоварчик Ж.Г.</w:t>
      </w:r>
    </w:p>
    <w:p w:rsidR="00C329EE" w:rsidRPr="00C329EE" w:rsidRDefault="00C329EE" w:rsidP="00C329EE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lastRenderedPageBreak/>
        <w:t>Об  итогах городского этапа отраслевого смотра- конкурса на лучшую организацию профсоюзами общественного контроля по охране труда за 2012 год.</w:t>
      </w:r>
    </w:p>
    <w:p w:rsidR="00C329EE" w:rsidRPr="00C329EE" w:rsidRDefault="00C329EE" w:rsidP="00C329EE">
      <w:pPr>
        <w:ind w:left="737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                                                    Кравцова Р.В.</w:t>
      </w:r>
    </w:p>
    <w:p w:rsidR="00C329EE" w:rsidRPr="00C329EE" w:rsidRDefault="00C329EE" w:rsidP="00C329EE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Об итогах работы с обращениями граждан в горкоме профсоюза работников образования и науки в 2012 году. </w:t>
      </w:r>
    </w:p>
    <w:p w:rsidR="00C329EE" w:rsidRPr="00C329EE" w:rsidRDefault="00C329EE" w:rsidP="00C329EE">
      <w:pPr>
        <w:ind w:left="851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                                                  Кравцова Р.В.</w:t>
      </w:r>
    </w:p>
    <w:p w:rsidR="00C329EE" w:rsidRPr="00C329EE" w:rsidRDefault="00C329EE" w:rsidP="00C329E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О заключении коллективных договоров и Соглашений в 2012 году. </w:t>
      </w:r>
    </w:p>
    <w:p w:rsidR="00C329EE" w:rsidRPr="00C329EE" w:rsidRDefault="00C329EE" w:rsidP="00C329EE">
      <w:pPr>
        <w:pStyle w:val="a3"/>
        <w:ind w:left="737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Кравцова Р.В.</w:t>
      </w:r>
    </w:p>
    <w:p w:rsidR="00C329EE" w:rsidRPr="00C329EE" w:rsidRDefault="00C329EE" w:rsidP="00C329EE">
      <w:pPr>
        <w:pStyle w:val="a3"/>
        <w:numPr>
          <w:ilvl w:val="0"/>
          <w:numId w:val="1"/>
        </w:numPr>
        <w:ind w:left="851" w:hanging="11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Об исполнении профсоюзного бюджета Бобруйской городской организации профсоюза  за 2012 год.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Никулина В.М.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1"/>
        </w:numPr>
        <w:ind w:left="851" w:hanging="11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Об утверждении сметы расходов профсоюзного бюджета Бобруйского городского комитета профсоюза работников образования и науки.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Никулина В.М.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1"/>
        </w:numPr>
        <w:ind w:left="851" w:hanging="11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Совместное заседание президиума горкома профсоюза и Совета  отдела образования Бобруйского горисполкома «Об  итогах  выполнения городского Соглашения  между  отделами образования и Бобруйским городским комитетом профсоюза работников образования и науки в 2012 году.</w:t>
      </w:r>
    </w:p>
    <w:p w:rsidR="00C329EE" w:rsidRPr="00C329EE" w:rsidRDefault="00C329EE" w:rsidP="00C329EE">
      <w:pPr>
        <w:ind w:left="737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                                                    Гудинская А.В.</w:t>
      </w:r>
    </w:p>
    <w:p w:rsidR="00C329EE" w:rsidRPr="00C329EE" w:rsidRDefault="00C329EE" w:rsidP="00C329EE">
      <w:pPr>
        <w:pStyle w:val="a3"/>
        <w:numPr>
          <w:ilvl w:val="0"/>
          <w:numId w:val="1"/>
        </w:numPr>
        <w:ind w:left="709" w:firstLine="28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Мониторинг по  организации работы по охране труда,  организации общественного контроля  за соблюдением законодательства по охране труда в учреждениях образования БШ № 7, СШ № 24, я/с № 45, 80.</w:t>
      </w:r>
    </w:p>
    <w:p w:rsidR="00C329EE" w:rsidRPr="00C329EE" w:rsidRDefault="00C329EE" w:rsidP="00C329EE">
      <w:pPr>
        <w:ind w:left="709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                                                   Сакович В.Ю.- член президиума</w:t>
      </w:r>
    </w:p>
    <w:p w:rsidR="00C329EE" w:rsidRPr="00C329EE" w:rsidRDefault="00C329EE" w:rsidP="00C329EE">
      <w:pPr>
        <w:pStyle w:val="3"/>
        <w:spacing w:before="120"/>
        <w:rPr>
          <w:b/>
          <w:i/>
          <w:spacing w:val="100"/>
          <w:sz w:val="22"/>
          <w:szCs w:val="22"/>
          <w:u w:val="single"/>
        </w:rPr>
      </w:pPr>
      <w:r w:rsidRPr="00C329EE">
        <w:rPr>
          <w:b/>
          <w:i/>
          <w:spacing w:val="100"/>
          <w:sz w:val="22"/>
          <w:szCs w:val="22"/>
          <w:u w:val="single"/>
        </w:rPr>
        <w:t>март</w:t>
      </w:r>
    </w:p>
    <w:p w:rsidR="00C329EE" w:rsidRPr="00C329EE" w:rsidRDefault="00C329EE" w:rsidP="00C329EE">
      <w:pPr>
        <w:numPr>
          <w:ilvl w:val="0"/>
          <w:numId w:val="2"/>
        </w:numPr>
        <w:tabs>
          <w:tab w:val="num" w:pos="1140"/>
        </w:tabs>
        <w:spacing w:after="0" w:line="240" w:lineRule="auto"/>
        <w:ind w:left="709" w:firstLine="71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Мониторинг взаимодействия ППО и администрации   ГУО СШ№ 6,  гимназии № 3, СШ№16, я/с № 56 ,65  по вопросам реализации трудовых прав и   социально- экономических интересов  работников.</w:t>
      </w:r>
    </w:p>
    <w:p w:rsidR="00C329EE" w:rsidRPr="00C329EE" w:rsidRDefault="00C329EE" w:rsidP="00C329EE">
      <w:pPr>
        <w:ind w:left="3600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Гудинская А.В., Пивоварчик Ж.Г.</w:t>
      </w:r>
    </w:p>
    <w:p w:rsidR="00C329EE" w:rsidRPr="00C329EE" w:rsidRDefault="00C329EE" w:rsidP="00C329EE">
      <w:pPr>
        <w:numPr>
          <w:ilvl w:val="0"/>
          <w:numId w:val="2"/>
        </w:numPr>
        <w:tabs>
          <w:tab w:val="num" w:pos="1140"/>
        </w:tabs>
        <w:spacing w:after="0" w:line="240" w:lineRule="auto"/>
        <w:ind w:left="709" w:firstLine="71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lastRenderedPageBreak/>
        <w:t xml:space="preserve">О  работе   ПК  ППО ГУО СШ№29, ЦТТУ,  я/с № 31, 78  по выполнению решений  </w:t>
      </w:r>
      <w:r w:rsidRPr="00C329EE">
        <w:rPr>
          <w:rFonts w:ascii="Times New Roman" w:hAnsi="Times New Roman" w:cs="Times New Roman"/>
          <w:lang w:val="en-US"/>
        </w:rPr>
        <w:t>VII</w:t>
      </w:r>
      <w:r w:rsidRPr="00C329EE">
        <w:rPr>
          <w:rFonts w:ascii="Times New Roman" w:hAnsi="Times New Roman" w:cs="Times New Roman"/>
        </w:rPr>
        <w:t xml:space="preserve"> съезда отраслевого профсоюза и </w:t>
      </w:r>
      <w:r w:rsidRPr="00C329EE">
        <w:rPr>
          <w:rFonts w:ascii="Times New Roman" w:hAnsi="Times New Roman" w:cs="Times New Roman"/>
          <w:lang w:val="en-US"/>
        </w:rPr>
        <w:t>VI</w:t>
      </w:r>
      <w:r w:rsidRPr="00C329EE">
        <w:rPr>
          <w:rFonts w:ascii="Times New Roman" w:hAnsi="Times New Roman" w:cs="Times New Roman"/>
        </w:rPr>
        <w:t xml:space="preserve"> съезда ФПБ.</w:t>
      </w:r>
    </w:p>
    <w:p w:rsidR="00C329EE" w:rsidRPr="00C329EE" w:rsidRDefault="00C329EE" w:rsidP="00C32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C329EE">
        <w:rPr>
          <w:rFonts w:ascii="Times New Roman" w:hAnsi="Times New Roman" w:cs="Times New Roman"/>
        </w:rPr>
        <w:t>Алексейчик С.С.- член президиума</w:t>
      </w:r>
    </w:p>
    <w:p w:rsidR="00C329EE" w:rsidRPr="00C329EE" w:rsidRDefault="00C329EE" w:rsidP="00C329EE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О совместной деятельности Бобруйского городского комитета профсоюза работников образования и науки с отделами образования по работе с молодежью.  </w:t>
      </w:r>
    </w:p>
    <w:p w:rsidR="00C329EE" w:rsidRPr="00C329EE" w:rsidRDefault="00C329EE" w:rsidP="00C329EE">
      <w:pPr>
        <w:ind w:left="709"/>
        <w:jc w:val="both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                             </w:t>
      </w:r>
      <w:r w:rsidRPr="00C329EE">
        <w:rPr>
          <w:rFonts w:ascii="Times New Roman" w:hAnsi="Times New Roman" w:cs="Times New Roman"/>
        </w:rPr>
        <w:tab/>
        <w:t xml:space="preserve">             Паценок  С.А.- член президиума</w:t>
      </w:r>
    </w:p>
    <w:p w:rsidR="00C329EE" w:rsidRPr="00C329EE" w:rsidRDefault="00C329EE" w:rsidP="00C329EE">
      <w:pPr>
        <w:pStyle w:val="3"/>
        <w:spacing w:before="120"/>
        <w:rPr>
          <w:b/>
          <w:i/>
          <w:spacing w:val="100"/>
          <w:sz w:val="22"/>
          <w:szCs w:val="22"/>
          <w:u w:val="single"/>
        </w:rPr>
      </w:pPr>
      <w:r w:rsidRPr="00C329EE">
        <w:rPr>
          <w:b/>
          <w:i/>
          <w:spacing w:val="100"/>
          <w:sz w:val="22"/>
          <w:szCs w:val="22"/>
          <w:u w:val="single"/>
        </w:rPr>
        <w:t>апрель</w:t>
      </w:r>
    </w:p>
    <w:p w:rsidR="00C329EE" w:rsidRPr="00C329EE" w:rsidRDefault="00C329EE" w:rsidP="00C329EE">
      <w:pPr>
        <w:pStyle w:val="a3"/>
        <w:numPr>
          <w:ilvl w:val="0"/>
          <w:numId w:val="6"/>
        </w:numPr>
        <w:ind w:left="709" w:firstLine="7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 работе ПК ГУО ДЦРР № 43, СШ № 3, 11 по руковод</w:t>
      </w:r>
      <w:r w:rsidRPr="00C329EE">
        <w:rPr>
          <w:sz w:val="22"/>
          <w:szCs w:val="22"/>
          <w:lang w:val="en-US"/>
        </w:rPr>
        <w:t>c</w:t>
      </w:r>
      <w:r w:rsidRPr="00C329EE">
        <w:rPr>
          <w:sz w:val="22"/>
          <w:szCs w:val="22"/>
        </w:rPr>
        <w:t xml:space="preserve">тву ППО и соблюдением финансовой дисциплины в  свете решений </w:t>
      </w:r>
      <w:r w:rsidRPr="00C329EE">
        <w:rPr>
          <w:sz w:val="22"/>
          <w:szCs w:val="22"/>
          <w:lang w:val="en-US"/>
        </w:rPr>
        <w:t>VII</w:t>
      </w:r>
      <w:r w:rsidRPr="00C329EE">
        <w:rPr>
          <w:sz w:val="22"/>
          <w:szCs w:val="22"/>
        </w:rPr>
        <w:t xml:space="preserve"> съезда отраслевого профсоюза и  съезда ФПБ. </w:t>
      </w:r>
    </w:p>
    <w:p w:rsidR="00C329EE" w:rsidRDefault="00C329EE" w:rsidP="00C329EE">
      <w:pPr>
        <w:pStyle w:val="a3"/>
        <w:ind w:left="78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Никулина В.М.- гл. бухгалтер</w:t>
      </w:r>
    </w:p>
    <w:p w:rsidR="00C329EE" w:rsidRPr="00C329EE" w:rsidRDefault="00C329EE" w:rsidP="00C329EE">
      <w:pPr>
        <w:pStyle w:val="a3"/>
        <w:ind w:left="78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 практике работы ПК ГУО Я/с № 13,81, СШ №31, ВСШ №7 по осуществлению общественного контроля за соблюдением  нанимателем локальных нормативных актов, направленных на защиту трудовых прав работников.</w:t>
      </w:r>
    </w:p>
    <w:p w:rsidR="00C329EE" w:rsidRPr="00C329EE" w:rsidRDefault="00C329EE" w:rsidP="00C329EE">
      <w:pPr>
        <w:pStyle w:val="a3"/>
        <w:ind w:left="114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</w:t>
      </w:r>
      <w:r w:rsidRPr="00C329EE">
        <w:rPr>
          <w:sz w:val="22"/>
          <w:szCs w:val="22"/>
        </w:rPr>
        <w:t xml:space="preserve">Гудинская А.В., Кравцова Р.В., Пивоварчик Ж.Г.            </w:t>
      </w:r>
    </w:p>
    <w:p w:rsidR="00C329EE" w:rsidRPr="00C329EE" w:rsidRDefault="00C329EE" w:rsidP="00C329EE">
      <w:pPr>
        <w:pStyle w:val="a3"/>
        <w:ind w:left="114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</w:t>
      </w:r>
    </w:p>
    <w:p w:rsidR="00C329EE" w:rsidRPr="00C329EE" w:rsidRDefault="00C329EE" w:rsidP="00C329EE">
      <w:pPr>
        <w:ind w:left="4248" w:hanging="1129"/>
        <w:rPr>
          <w:rFonts w:ascii="Times New Roman" w:hAnsi="Times New Roman" w:cs="Times New Roman"/>
          <w:b/>
          <w:i/>
          <w:spacing w:val="100"/>
          <w:u w:val="single"/>
        </w:rPr>
      </w:pPr>
      <w:r w:rsidRPr="00C329EE">
        <w:rPr>
          <w:rFonts w:ascii="Times New Roman" w:hAnsi="Times New Roman" w:cs="Times New Roman"/>
          <w:b/>
          <w:i/>
          <w:spacing w:val="100"/>
          <w:u w:val="single"/>
        </w:rPr>
        <w:t>май</w:t>
      </w:r>
    </w:p>
    <w:p w:rsidR="00C329EE" w:rsidRPr="00C329EE" w:rsidRDefault="00C329EE" w:rsidP="00C329EE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Организация работы по реализации Директивы № 3 «Экономия и бережливость» - главные факторы экономической безопасности государства, постановления Президиума Совета ФПБ 25.01.2007г. № 5 « Об участии профсоюзных органов в работе по усилению экономии и бережливости  в целях укрепления энергетической безопасности»в  учреждениях образования Ленинского района.</w:t>
      </w:r>
    </w:p>
    <w:p w:rsidR="00C329EE" w:rsidRDefault="00C329EE" w:rsidP="001D687D">
      <w:pPr>
        <w:pStyle w:val="a3"/>
        <w:ind w:left="114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Сакович В.Ю.- член президиума</w:t>
      </w:r>
    </w:p>
    <w:p w:rsidR="001D687D" w:rsidRPr="001D687D" w:rsidRDefault="001D687D" w:rsidP="001D687D">
      <w:pPr>
        <w:pStyle w:val="a3"/>
        <w:ind w:left="114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 снятии с контроля постановления президиума ГК профсоюза № 12 от 29.11.12г. и №11от 30.10.2012  ГУО СШ №27, 10.</w:t>
      </w:r>
    </w:p>
    <w:p w:rsidR="00C329EE" w:rsidRPr="00C329EE" w:rsidRDefault="00C329EE" w:rsidP="00C329EE">
      <w:pPr>
        <w:ind w:left="4248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>Гудинская А.В.</w:t>
      </w:r>
    </w:p>
    <w:p w:rsidR="00C329EE" w:rsidRPr="00C329EE" w:rsidRDefault="00C329EE" w:rsidP="00C329EE">
      <w:pPr>
        <w:pStyle w:val="a3"/>
        <w:numPr>
          <w:ilvl w:val="0"/>
          <w:numId w:val="9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Контроль исполнения по выполнению  постановления Президиума ГК профсоюза  от 30.11.2012г.№ 11 в ГУО СШ№4,23, Я/с № 79, ЦЮН, ЦЮТ  « Вандроун</w:t>
      </w:r>
      <w:r w:rsidRPr="00C329EE">
        <w:rPr>
          <w:sz w:val="22"/>
          <w:szCs w:val="22"/>
          <w:lang w:val="en-US"/>
        </w:rPr>
        <w:t>i</w:t>
      </w:r>
      <w:r w:rsidRPr="00C329EE">
        <w:rPr>
          <w:sz w:val="22"/>
          <w:szCs w:val="22"/>
        </w:rPr>
        <w:t>к».</w:t>
      </w:r>
    </w:p>
    <w:p w:rsidR="00C329EE" w:rsidRDefault="00C329EE" w:rsidP="00C329EE">
      <w:pPr>
        <w:pStyle w:val="a3"/>
        <w:ind w:left="114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Гудинская А.В.</w:t>
      </w:r>
    </w:p>
    <w:p w:rsidR="00C329EE" w:rsidRPr="00C329EE" w:rsidRDefault="00C329EE" w:rsidP="00C329EE">
      <w:pPr>
        <w:pStyle w:val="a3"/>
        <w:ind w:left="114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9"/>
        </w:numPr>
        <w:rPr>
          <w:sz w:val="22"/>
          <w:szCs w:val="22"/>
        </w:rPr>
      </w:pPr>
      <w:r w:rsidRPr="00C329EE">
        <w:rPr>
          <w:sz w:val="22"/>
          <w:szCs w:val="22"/>
        </w:rPr>
        <w:t xml:space="preserve"> Об организации летнего оздоровления детей и членов профсоюза.</w:t>
      </w:r>
    </w:p>
    <w:p w:rsidR="00C329EE" w:rsidRPr="00C329EE" w:rsidRDefault="00C329EE" w:rsidP="00C329EE">
      <w:pPr>
        <w:pStyle w:val="a3"/>
        <w:ind w:left="1140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Никулина В.М.</w:t>
      </w:r>
    </w:p>
    <w:p w:rsidR="00C329EE" w:rsidRPr="00C329EE" w:rsidRDefault="00C329EE" w:rsidP="00C329EE">
      <w:pPr>
        <w:pStyle w:val="a3"/>
        <w:ind w:left="1140"/>
        <w:rPr>
          <w:sz w:val="22"/>
          <w:szCs w:val="22"/>
        </w:rPr>
      </w:pPr>
    </w:p>
    <w:p w:rsidR="00C329EE" w:rsidRPr="00C329EE" w:rsidRDefault="00C329EE" w:rsidP="00C329EE">
      <w:pPr>
        <w:ind w:left="4248"/>
        <w:rPr>
          <w:rFonts w:ascii="Times New Roman" w:hAnsi="Times New Roman" w:cs="Times New Roman"/>
          <w:b/>
          <w:i/>
          <w:spacing w:val="100"/>
          <w:u w:val="single"/>
        </w:rPr>
      </w:pPr>
      <w:r w:rsidRPr="00C329EE">
        <w:rPr>
          <w:rFonts w:ascii="Times New Roman" w:hAnsi="Times New Roman" w:cs="Times New Roman"/>
        </w:rPr>
        <w:t xml:space="preserve"> </w:t>
      </w:r>
      <w:r w:rsidRPr="00C329EE">
        <w:rPr>
          <w:rFonts w:ascii="Times New Roman" w:hAnsi="Times New Roman" w:cs="Times New Roman"/>
          <w:b/>
          <w:i/>
          <w:spacing w:val="100"/>
          <w:u w:val="single"/>
        </w:rPr>
        <w:t>июнь</w:t>
      </w:r>
    </w:p>
    <w:p w:rsidR="00C329EE" w:rsidRPr="00C329EE" w:rsidRDefault="00C329EE" w:rsidP="00C329EE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О социально-экономическом положении   работников отрасли и подготовке учреждений образования к отпускной кампании.</w:t>
      </w:r>
    </w:p>
    <w:p w:rsidR="00C329EE" w:rsidRPr="00C329EE" w:rsidRDefault="00C329EE" w:rsidP="00C329EE">
      <w:pPr>
        <w:pStyle w:val="a3"/>
        <w:ind w:left="1211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Гудинская А.В.</w:t>
      </w:r>
    </w:p>
    <w:p w:rsidR="00C329EE" w:rsidRPr="00C329EE" w:rsidRDefault="00C329EE" w:rsidP="00C329EE">
      <w:pPr>
        <w:pStyle w:val="a3"/>
        <w:ind w:left="1211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7"/>
        </w:numPr>
        <w:ind w:left="1134" w:hanging="283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 выполнении плана работы Бобруйской городской организации  профсоюза работников образования и науки  за 1-е полугодие и утверждение плана работы и плана учебы с профактивом  на 2-е полугодие 2013 года.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Гудинская А.В.,</w:t>
      </w:r>
    </w:p>
    <w:p w:rsidR="00C329EE" w:rsidRPr="00C329EE" w:rsidRDefault="00C329EE" w:rsidP="001D687D">
      <w:pPr>
        <w:jc w:val="center"/>
        <w:rPr>
          <w:rFonts w:ascii="Times New Roman" w:hAnsi="Times New Roman" w:cs="Times New Roman"/>
          <w:b/>
        </w:rPr>
      </w:pPr>
      <w:r w:rsidRPr="00C329EE">
        <w:rPr>
          <w:rFonts w:ascii="Times New Roman" w:hAnsi="Times New Roman" w:cs="Times New Roman"/>
          <w:b/>
        </w:rPr>
        <w:t xml:space="preserve"> </w:t>
      </w:r>
    </w:p>
    <w:p w:rsidR="00C329EE" w:rsidRPr="00C329EE" w:rsidRDefault="00C329EE" w:rsidP="00C329EE">
      <w:pPr>
        <w:pStyle w:val="a4"/>
        <w:jc w:val="center"/>
        <w:rPr>
          <w:b/>
          <w:sz w:val="22"/>
          <w:szCs w:val="22"/>
        </w:rPr>
      </w:pPr>
      <w:r w:rsidRPr="00C329EE">
        <w:rPr>
          <w:b/>
          <w:sz w:val="22"/>
          <w:szCs w:val="22"/>
          <w:lang w:val="en-US"/>
        </w:rPr>
        <w:t>I</w:t>
      </w:r>
      <w:r w:rsidRPr="00C329EE">
        <w:rPr>
          <w:b/>
          <w:sz w:val="22"/>
          <w:szCs w:val="22"/>
        </w:rPr>
        <w:t xml:space="preserve">V. </w:t>
      </w:r>
      <w:r>
        <w:rPr>
          <w:b/>
          <w:sz w:val="22"/>
          <w:szCs w:val="22"/>
        </w:rPr>
        <w:t xml:space="preserve"> </w:t>
      </w:r>
      <w:r w:rsidRPr="00C329EE">
        <w:rPr>
          <w:b/>
          <w:sz w:val="22"/>
          <w:szCs w:val="22"/>
        </w:rPr>
        <w:t>ОРГАНИЗАЦИОННО-</w:t>
      </w:r>
      <w:r>
        <w:rPr>
          <w:b/>
          <w:sz w:val="22"/>
          <w:szCs w:val="22"/>
        </w:rPr>
        <w:t xml:space="preserve"> </w:t>
      </w:r>
      <w:r w:rsidRPr="00C329EE">
        <w:rPr>
          <w:b/>
          <w:sz w:val="22"/>
          <w:szCs w:val="22"/>
        </w:rPr>
        <w:t>ПРАКТИЧЕСКИЕ</w:t>
      </w:r>
    </w:p>
    <w:p w:rsidR="00C329EE" w:rsidRPr="00C329EE" w:rsidRDefault="00C329EE" w:rsidP="00C329EE">
      <w:pPr>
        <w:pStyle w:val="a4"/>
        <w:jc w:val="center"/>
        <w:rPr>
          <w:b/>
          <w:sz w:val="22"/>
          <w:szCs w:val="22"/>
        </w:rPr>
      </w:pPr>
      <w:r w:rsidRPr="00C329EE">
        <w:rPr>
          <w:b/>
          <w:sz w:val="22"/>
          <w:szCs w:val="22"/>
        </w:rPr>
        <w:t>МЕРОПРИЯТИЯ.</w:t>
      </w:r>
    </w:p>
    <w:p w:rsidR="00C329EE" w:rsidRPr="00C329EE" w:rsidRDefault="00C329EE" w:rsidP="00C329EE">
      <w:pPr>
        <w:pStyle w:val="a3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C329EE">
        <w:rPr>
          <w:b/>
          <w:sz w:val="22"/>
          <w:szCs w:val="22"/>
        </w:rPr>
        <w:t>Обеспечить:</w:t>
      </w:r>
    </w:p>
    <w:p w:rsidR="00C329EE" w:rsidRPr="00C329EE" w:rsidRDefault="00C329EE" w:rsidP="00C329EE">
      <w:pPr>
        <w:pStyle w:val="a3"/>
        <w:numPr>
          <w:ilvl w:val="1"/>
          <w:numId w:val="8"/>
        </w:numPr>
        <w:ind w:left="705" w:hanging="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Проведение городского и участие  в областном туристическом слете педагогических работников.</w:t>
      </w:r>
    </w:p>
    <w:p w:rsidR="00C329EE" w:rsidRPr="00C329EE" w:rsidRDefault="00C329EE" w:rsidP="00C329EE">
      <w:pPr>
        <w:pStyle w:val="a4"/>
        <w:rPr>
          <w:sz w:val="22"/>
          <w:szCs w:val="22"/>
        </w:rPr>
      </w:pPr>
      <w:r w:rsidRPr="00C329EE">
        <w:t xml:space="preserve">                                                        </w:t>
      </w:r>
      <w:r>
        <w:t xml:space="preserve">           </w:t>
      </w:r>
      <w:r w:rsidRPr="00C329EE">
        <w:t xml:space="preserve"> </w:t>
      </w:r>
      <w:r w:rsidRPr="00C329EE">
        <w:rPr>
          <w:sz w:val="22"/>
          <w:szCs w:val="22"/>
        </w:rPr>
        <w:t xml:space="preserve">Согласно  плана </w:t>
      </w:r>
    </w:p>
    <w:p w:rsidR="00C329EE" w:rsidRPr="00C329EE" w:rsidRDefault="00C329EE" w:rsidP="00C329EE">
      <w:pPr>
        <w:pStyle w:val="a4"/>
      </w:pPr>
      <w:r w:rsidRPr="00C329EE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</w:t>
      </w:r>
      <w:r w:rsidRPr="00C329EE">
        <w:rPr>
          <w:sz w:val="22"/>
          <w:szCs w:val="22"/>
        </w:rPr>
        <w:t>Кравцова Р.В.</w:t>
      </w:r>
      <w:r w:rsidRPr="00C329EE">
        <w:t xml:space="preserve">                                                          </w:t>
      </w:r>
    </w:p>
    <w:p w:rsidR="00C329EE" w:rsidRPr="00C329EE" w:rsidRDefault="00C329EE" w:rsidP="00C329EE">
      <w:pPr>
        <w:jc w:val="both"/>
        <w:rPr>
          <w:rFonts w:ascii="Times New Roman" w:hAnsi="Times New Roman" w:cs="Times New Roman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ind w:left="709" w:hanging="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Участие работников горкома профсоюза.  членов президиума и членов  профсоюза в работе президиумов горкома профсоюза, заседаний профкомов ППО.</w:t>
      </w:r>
    </w:p>
    <w:p w:rsidR="00C329EE" w:rsidRPr="00C329EE" w:rsidRDefault="00C329EE" w:rsidP="00C329EE">
      <w:pPr>
        <w:pStyle w:val="a3"/>
        <w:ind w:left="705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в течении полугодия</w:t>
      </w:r>
    </w:p>
    <w:p w:rsidR="00C329EE" w:rsidRPr="00C329EE" w:rsidRDefault="00C329EE" w:rsidP="00C329EE">
      <w:pPr>
        <w:pStyle w:val="a3"/>
        <w:ind w:left="705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работники горкома</w:t>
      </w:r>
    </w:p>
    <w:p w:rsidR="00C329EE" w:rsidRPr="00C329EE" w:rsidRDefault="00C329EE" w:rsidP="00C329EE">
      <w:pPr>
        <w:pStyle w:val="a3"/>
        <w:numPr>
          <w:ilvl w:val="1"/>
          <w:numId w:val="8"/>
        </w:numPr>
        <w:ind w:left="709" w:hanging="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Систематический анализ социально-экономического положения        работников образования, своевременность выплаты заработной платы.</w:t>
      </w:r>
    </w:p>
    <w:p w:rsidR="00C329EE" w:rsidRPr="00C329EE" w:rsidRDefault="00C329EE" w:rsidP="00C329EE">
      <w:pPr>
        <w:pStyle w:val="a3"/>
        <w:ind w:left="1425"/>
        <w:jc w:val="both"/>
        <w:rPr>
          <w:sz w:val="22"/>
          <w:szCs w:val="22"/>
        </w:rPr>
      </w:pPr>
      <w:r w:rsidRPr="00C329EE">
        <w:rPr>
          <w:color w:val="4F81BD" w:themeColor="accent1"/>
          <w:sz w:val="22"/>
          <w:szCs w:val="22"/>
        </w:rPr>
        <w:t xml:space="preserve">                                         </w:t>
      </w:r>
      <w:r w:rsidRPr="00C329EE">
        <w:rPr>
          <w:sz w:val="22"/>
          <w:szCs w:val="22"/>
        </w:rPr>
        <w:t>постоянно</w:t>
      </w:r>
    </w:p>
    <w:p w:rsidR="00C329EE" w:rsidRDefault="00C329EE" w:rsidP="00C329EE">
      <w:pPr>
        <w:pStyle w:val="a3"/>
        <w:ind w:left="1425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Гудинская А.В.</w:t>
      </w:r>
    </w:p>
    <w:p w:rsidR="00C329EE" w:rsidRPr="00C329EE" w:rsidRDefault="00C329EE" w:rsidP="00C329EE">
      <w:pPr>
        <w:pStyle w:val="a3"/>
        <w:ind w:left="1425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ind w:left="709" w:hanging="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Контроль за своевременным введением в действие новых нормативных документов за соблюдением законодательства о труде. 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постоянно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работники горкома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ind w:left="709" w:hanging="4"/>
        <w:jc w:val="both"/>
        <w:rPr>
          <w:sz w:val="22"/>
          <w:szCs w:val="22"/>
        </w:rPr>
      </w:pPr>
      <w:r w:rsidRPr="00C329EE">
        <w:rPr>
          <w:sz w:val="22"/>
          <w:szCs w:val="22"/>
        </w:rPr>
        <w:lastRenderedPageBreak/>
        <w:t>Своевременную подготовку и проведение заседаний президиумов  городского комитета профсоюза работников образования и науки.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постоянно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работники горкома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ind w:left="709" w:hanging="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Координацию работы председателей производственной</w:t>
      </w:r>
      <w:r w:rsidRPr="00C329EE">
        <w:rPr>
          <w:sz w:val="22"/>
          <w:szCs w:val="22"/>
        </w:rPr>
        <w:tab/>
        <w:t xml:space="preserve"> комиссии и оказание им методической помощи.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постоянно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Гудинская А.В., Кравцова Р.В.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ind w:left="709" w:hanging="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Координацию работы общественных комиссий и общественных инспекторов  по охране труда.</w:t>
      </w:r>
    </w:p>
    <w:p w:rsidR="00C329EE" w:rsidRPr="00C329EE" w:rsidRDefault="00C329EE" w:rsidP="00C329EE">
      <w:pPr>
        <w:pStyle w:val="a3"/>
        <w:ind w:left="1425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постоянно</w:t>
      </w:r>
    </w:p>
    <w:p w:rsidR="00C329EE" w:rsidRDefault="00C329EE" w:rsidP="00C329EE">
      <w:pPr>
        <w:pStyle w:val="a3"/>
        <w:ind w:left="1425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Сакович В.Ю., член президиума</w:t>
      </w:r>
    </w:p>
    <w:p w:rsidR="00C329EE" w:rsidRPr="00C329EE" w:rsidRDefault="00C329EE" w:rsidP="00C329EE">
      <w:pPr>
        <w:pStyle w:val="a3"/>
        <w:ind w:left="1425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ind w:left="709" w:hanging="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Систематический контроль за своевременным, полным перечислением  профсоюзных взносов.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ежемесячно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Никулина В.М.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ind w:left="709" w:hanging="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Своевременную подготовку наградных материалов на профсоюзный актив.</w:t>
      </w:r>
    </w:p>
    <w:p w:rsidR="00C329EE" w:rsidRPr="00C329EE" w:rsidRDefault="00C329EE" w:rsidP="00C329EE">
      <w:pPr>
        <w:pStyle w:val="a3"/>
        <w:ind w:left="1425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в течении полугодия </w:t>
      </w:r>
    </w:p>
    <w:p w:rsidR="00C329EE" w:rsidRPr="00C329EE" w:rsidRDefault="00C329EE" w:rsidP="00C329EE">
      <w:pPr>
        <w:pStyle w:val="a3"/>
        <w:ind w:left="1425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Гудинская А.В., Кравцова Р.В. </w:t>
      </w:r>
    </w:p>
    <w:p w:rsidR="00C329EE" w:rsidRPr="00C329EE" w:rsidRDefault="00C329EE" w:rsidP="00C329EE">
      <w:pPr>
        <w:pStyle w:val="a3"/>
        <w:ind w:left="1425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ind w:left="709" w:hanging="4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Совершенствование информационной работы через  освещение деятельности  ГК профсоюза и пе</w:t>
      </w:r>
      <w:r w:rsidR="00FA24F6">
        <w:rPr>
          <w:sz w:val="22"/>
          <w:szCs w:val="22"/>
        </w:rPr>
        <w:t xml:space="preserve">рвичных профсоюзных организаций </w:t>
      </w:r>
      <w:r w:rsidRPr="00C329EE">
        <w:rPr>
          <w:sz w:val="22"/>
          <w:szCs w:val="22"/>
        </w:rPr>
        <w:t>в газете  « Бабруйскае жыцце», на сайте  горкома и  Могилевского обкома профсоюза.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постоянно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Гудинская А.В., Кравцова Р.В.,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Председатели ППО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ind w:left="851" w:hanging="146"/>
        <w:rPr>
          <w:sz w:val="22"/>
          <w:szCs w:val="22"/>
        </w:rPr>
      </w:pPr>
      <w:r w:rsidRPr="00C329EE">
        <w:rPr>
          <w:sz w:val="22"/>
          <w:szCs w:val="22"/>
        </w:rPr>
        <w:t>Размещение на интернет-сайте ГК профсоюза  информацию о значимых событиях в горкоме профсоюза.</w:t>
      </w:r>
    </w:p>
    <w:p w:rsidR="00C329EE" w:rsidRPr="00FA24F6" w:rsidRDefault="00C329EE" w:rsidP="00FA24F6">
      <w:pPr>
        <w:pStyle w:val="a4"/>
        <w:rPr>
          <w:sz w:val="22"/>
          <w:szCs w:val="22"/>
        </w:rPr>
      </w:pPr>
      <w:r w:rsidRPr="00C329EE">
        <w:tab/>
      </w:r>
      <w:r w:rsidRPr="00C329EE">
        <w:tab/>
      </w:r>
      <w:r w:rsidRPr="00C329EE">
        <w:tab/>
      </w:r>
      <w:r w:rsidRPr="00C329EE">
        <w:tab/>
      </w:r>
      <w:r w:rsidRPr="00C329EE">
        <w:tab/>
      </w:r>
      <w:r w:rsidRPr="00FA24F6">
        <w:rPr>
          <w:sz w:val="22"/>
          <w:szCs w:val="22"/>
        </w:rPr>
        <w:t xml:space="preserve">        в течение полугодия</w:t>
      </w:r>
    </w:p>
    <w:p w:rsidR="00C329EE" w:rsidRPr="00C329EE" w:rsidRDefault="00C329EE" w:rsidP="00FA24F6">
      <w:pPr>
        <w:pStyle w:val="a4"/>
      </w:pPr>
      <w:r w:rsidRPr="00FA24F6">
        <w:rPr>
          <w:sz w:val="22"/>
          <w:szCs w:val="22"/>
        </w:rPr>
        <w:tab/>
      </w:r>
      <w:r w:rsidRPr="00FA24F6">
        <w:rPr>
          <w:sz w:val="22"/>
          <w:szCs w:val="22"/>
        </w:rPr>
        <w:tab/>
      </w:r>
      <w:r w:rsidRPr="00FA24F6">
        <w:rPr>
          <w:sz w:val="22"/>
          <w:szCs w:val="22"/>
        </w:rPr>
        <w:tab/>
      </w:r>
      <w:r w:rsidRPr="00FA24F6">
        <w:rPr>
          <w:sz w:val="22"/>
          <w:szCs w:val="22"/>
        </w:rPr>
        <w:tab/>
      </w:r>
      <w:r w:rsidRPr="00FA24F6">
        <w:rPr>
          <w:sz w:val="22"/>
          <w:szCs w:val="22"/>
        </w:rPr>
        <w:tab/>
      </w:r>
      <w:r w:rsidRPr="00FA24F6">
        <w:rPr>
          <w:b/>
          <w:sz w:val="22"/>
          <w:szCs w:val="22"/>
        </w:rPr>
        <w:t xml:space="preserve">         </w:t>
      </w:r>
      <w:r w:rsidRPr="00FA24F6">
        <w:rPr>
          <w:sz w:val="22"/>
          <w:szCs w:val="22"/>
        </w:rPr>
        <w:t>Кравцова Р.В.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</w:t>
      </w:r>
    </w:p>
    <w:p w:rsidR="00C329EE" w:rsidRPr="00C329EE" w:rsidRDefault="00C329EE" w:rsidP="00C329EE">
      <w:pPr>
        <w:pStyle w:val="a3"/>
        <w:numPr>
          <w:ilvl w:val="0"/>
          <w:numId w:val="8"/>
        </w:numPr>
        <w:ind w:hanging="219"/>
        <w:jc w:val="both"/>
        <w:rPr>
          <w:b/>
          <w:sz w:val="22"/>
          <w:szCs w:val="22"/>
        </w:rPr>
      </w:pPr>
      <w:r w:rsidRPr="00C329EE">
        <w:rPr>
          <w:b/>
          <w:sz w:val="22"/>
          <w:szCs w:val="22"/>
        </w:rPr>
        <w:t xml:space="preserve"> Проверить и оказать организационно- методическую помощь:</w:t>
      </w:r>
    </w:p>
    <w:p w:rsidR="00C329EE" w:rsidRPr="00C329EE" w:rsidRDefault="00C329EE" w:rsidP="00C329EE">
      <w:pPr>
        <w:pStyle w:val="a3"/>
        <w:numPr>
          <w:ilvl w:val="1"/>
          <w:numId w:val="8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lastRenderedPageBreak/>
        <w:t>О практике материального стимулирования работников в ГУО  Вспомогательная школа, Я/с №  50,52,77 ДЦЦР № 72.</w:t>
      </w:r>
    </w:p>
    <w:p w:rsidR="00C329EE" w:rsidRPr="00C329EE" w:rsidRDefault="00C329EE" w:rsidP="00C329EE">
      <w:pPr>
        <w:pStyle w:val="a3"/>
        <w:ind w:left="928"/>
        <w:jc w:val="both"/>
        <w:rPr>
          <w:sz w:val="22"/>
          <w:szCs w:val="22"/>
        </w:rPr>
      </w:pPr>
      <w:r w:rsidRPr="00C329EE">
        <w:rPr>
          <w:color w:val="FF0000"/>
          <w:sz w:val="22"/>
          <w:szCs w:val="22"/>
        </w:rPr>
        <w:t xml:space="preserve">                                                </w:t>
      </w:r>
      <w:r w:rsidRPr="00C329EE">
        <w:rPr>
          <w:sz w:val="22"/>
          <w:szCs w:val="22"/>
        </w:rPr>
        <w:t xml:space="preserve">в течении полугодия </w:t>
      </w:r>
    </w:p>
    <w:p w:rsidR="00C329EE" w:rsidRPr="00C329EE" w:rsidRDefault="00C329EE" w:rsidP="00C329EE">
      <w:pPr>
        <w:pStyle w:val="a3"/>
        <w:ind w:left="928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работники горкома</w:t>
      </w:r>
    </w:p>
    <w:p w:rsidR="00C329EE" w:rsidRPr="00C329EE" w:rsidRDefault="00C329EE" w:rsidP="00C329EE">
      <w:pPr>
        <w:pStyle w:val="a3"/>
        <w:ind w:left="928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Мониторинг взаимодействия ППО и администрации   ГУО СШ№ 6,  гимназии № 3, СШ№16, я/с № 56 ,65  по вопросам реализации трудовых прав и   социально- экономических интересов  работников.</w:t>
      </w:r>
    </w:p>
    <w:p w:rsidR="00C329EE" w:rsidRPr="00C329EE" w:rsidRDefault="00C329EE" w:rsidP="00C329EE">
      <w:pPr>
        <w:pStyle w:val="a3"/>
        <w:ind w:left="928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в течении полугодия </w:t>
      </w:r>
    </w:p>
    <w:p w:rsidR="00C329EE" w:rsidRPr="00C329EE" w:rsidRDefault="00C329EE" w:rsidP="00C329EE">
      <w:pPr>
        <w:pStyle w:val="a3"/>
        <w:ind w:left="928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работники горкома</w:t>
      </w:r>
    </w:p>
    <w:p w:rsidR="00C329EE" w:rsidRPr="00C329EE" w:rsidRDefault="00C329EE" w:rsidP="00C329EE">
      <w:pPr>
        <w:pStyle w:val="a3"/>
        <w:ind w:left="928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О  работе   ПК  ППО ГУО СШ №29, ЦТТУ,  я/с № 31, 78  по выполнению решений  </w:t>
      </w:r>
      <w:r w:rsidRPr="00C329EE">
        <w:rPr>
          <w:sz w:val="22"/>
          <w:szCs w:val="22"/>
          <w:lang w:val="en-US"/>
        </w:rPr>
        <w:t>VII</w:t>
      </w:r>
      <w:r w:rsidRPr="00C329EE">
        <w:rPr>
          <w:sz w:val="22"/>
          <w:szCs w:val="22"/>
        </w:rPr>
        <w:t xml:space="preserve"> съезда отраслевого профсоюза и </w:t>
      </w:r>
      <w:r w:rsidRPr="00C329EE">
        <w:rPr>
          <w:sz w:val="22"/>
          <w:szCs w:val="22"/>
          <w:lang w:val="en-US"/>
        </w:rPr>
        <w:t>VI</w:t>
      </w:r>
      <w:r w:rsidRPr="00C329EE">
        <w:rPr>
          <w:sz w:val="22"/>
          <w:szCs w:val="22"/>
        </w:rPr>
        <w:t xml:space="preserve"> съезда ФПБ.</w:t>
      </w:r>
    </w:p>
    <w:p w:rsidR="00C329EE" w:rsidRPr="00FA24F6" w:rsidRDefault="00C329EE" w:rsidP="00FA24F6">
      <w:pPr>
        <w:pStyle w:val="a4"/>
        <w:rPr>
          <w:sz w:val="22"/>
          <w:szCs w:val="22"/>
        </w:rPr>
      </w:pPr>
      <w:r w:rsidRPr="00C329EE">
        <w:rPr>
          <w:color w:val="FF0000"/>
        </w:rPr>
        <w:t xml:space="preserve">                                                       </w:t>
      </w:r>
      <w:r w:rsidR="00FA24F6">
        <w:rPr>
          <w:color w:val="FF0000"/>
        </w:rPr>
        <w:t xml:space="preserve">                </w:t>
      </w:r>
      <w:r w:rsidRPr="00C329EE">
        <w:rPr>
          <w:color w:val="FF0000"/>
        </w:rPr>
        <w:t xml:space="preserve">    </w:t>
      </w:r>
      <w:r w:rsidRPr="00FA24F6">
        <w:rPr>
          <w:sz w:val="22"/>
          <w:szCs w:val="22"/>
        </w:rPr>
        <w:t xml:space="preserve">в течении полугодия </w:t>
      </w:r>
    </w:p>
    <w:p w:rsidR="00C329EE" w:rsidRPr="00C329EE" w:rsidRDefault="00C329EE" w:rsidP="00FA24F6">
      <w:pPr>
        <w:pStyle w:val="a4"/>
        <w:rPr>
          <w:color w:val="FF0000"/>
        </w:rPr>
      </w:pPr>
      <w:r w:rsidRPr="00FA24F6">
        <w:rPr>
          <w:sz w:val="22"/>
          <w:szCs w:val="22"/>
        </w:rPr>
        <w:t xml:space="preserve">                                                  </w:t>
      </w:r>
      <w:r w:rsidR="00FA24F6">
        <w:rPr>
          <w:sz w:val="22"/>
          <w:szCs w:val="22"/>
        </w:rPr>
        <w:t xml:space="preserve">                   </w:t>
      </w:r>
      <w:r w:rsidRPr="00FA24F6">
        <w:rPr>
          <w:sz w:val="22"/>
          <w:szCs w:val="22"/>
        </w:rPr>
        <w:t xml:space="preserve"> работники горкома</w:t>
      </w:r>
    </w:p>
    <w:p w:rsidR="00C329EE" w:rsidRPr="00C329EE" w:rsidRDefault="00C329EE" w:rsidP="00C329EE">
      <w:pPr>
        <w:pStyle w:val="a3"/>
        <w:ind w:left="709"/>
        <w:jc w:val="both"/>
        <w:rPr>
          <w:color w:val="FF0000"/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По охране труда,  организации общественного контроля  за соблюдением законодательства по охране труда в учреждениях образования БШ № 7, СШ № 24, я/с № 45, 80.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color w:val="FF0000"/>
          <w:sz w:val="22"/>
          <w:szCs w:val="22"/>
        </w:rPr>
        <w:t xml:space="preserve">                                                    </w:t>
      </w:r>
      <w:r w:rsidRPr="00C329EE">
        <w:rPr>
          <w:sz w:val="22"/>
          <w:szCs w:val="22"/>
        </w:rPr>
        <w:t xml:space="preserve">в течении полугодия </w:t>
      </w:r>
    </w:p>
    <w:p w:rsidR="00C329EE" w:rsidRPr="00C329EE" w:rsidRDefault="00C329EE" w:rsidP="00C329EE">
      <w:pPr>
        <w:pStyle w:val="a3"/>
        <w:ind w:left="709"/>
        <w:jc w:val="both"/>
        <w:rPr>
          <w:color w:val="FF0000"/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работники горкома</w:t>
      </w:r>
    </w:p>
    <w:p w:rsidR="00C329EE" w:rsidRPr="00C329EE" w:rsidRDefault="00C329EE" w:rsidP="00C329EE">
      <w:pPr>
        <w:pStyle w:val="a3"/>
        <w:ind w:left="709"/>
        <w:jc w:val="both"/>
        <w:rPr>
          <w:color w:val="FF0000"/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 практике работы ПК ГУО Я/с № 13,81, СШ №31, ВСШ №7 по осуществлению общественного контроля за соблюдением  нанимателем локальных нормативных актов, направленных на защиту трудовых прав работников.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color w:val="FF0000"/>
          <w:sz w:val="22"/>
          <w:szCs w:val="22"/>
        </w:rPr>
        <w:t xml:space="preserve">                                                    </w:t>
      </w:r>
      <w:r w:rsidRPr="00C329EE">
        <w:rPr>
          <w:sz w:val="22"/>
          <w:szCs w:val="22"/>
        </w:rPr>
        <w:t xml:space="preserve">в течении полугодия 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работники горкома</w:t>
      </w:r>
    </w:p>
    <w:p w:rsidR="00C329EE" w:rsidRPr="00C329EE" w:rsidRDefault="00C329EE" w:rsidP="00C329EE">
      <w:pPr>
        <w:pStyle w:val="a3"/>
        <w:ind w:left="709"/>
        <w:jc w:val="both"/>
        <w:rPr>
          <w:color w:val="FF0000"/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8"/>
        </w:numPr>
        <w:ind w:left="1418" w:hanging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По соблюдению финансовой дисциплины в первичных профсоюзных     </w:t>
      </w:r>
      <w:r w:rsidR="007E772C">
        <w:rPr>
          <w:sz w:val="22"/>
          <w:szCs w:val="22"/>
        </w:rPr>
        <w:t xml:space="preserve"> организациях ПК ГУО ДЦРР № 43,</w:t>
      </w:r>
      <w:r w:rsidRPr="00C329EE">
        <w:rPr>
          <w:sz w:val="22"/>
          <w:szCs w:val="22"/>
        </w:rPr>
        <w:t xml:space="preserve">СШ № 3, 11  </w:t>
      </w:r>
      <w:r w:rsidR="007E772C">
        <w:rPr>
          <w:sz w:val="22"/>
          <w:szCs w:val="22"/>
        </w:rPr>
        <w:t xml:space="preserve">                      </w:t>
      </w:r>
      <w:r w:rsidRPr="00C329EE">
        <w:rPr>
          <w:sz w:val="22"/>
          <w:szCs w:val="22"/>
        </w:rPr>
        <w:t xml:space="preserve"> в течении полугодия. 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Никулина В.М.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</w:p>
    <w:p w:rsidR="00C329EE" w:rsidRPr="00FA24F6" w:rsidRDefault="00C329EE" w:rsidP="00FA24F6">
      <w:pPr>
        <w:pStyle w:val="a3"/>
        <w:numPr>
          <w:ilvl w:val="1"/>
          <w:numId w:val="8"/>
        </w:numPr>
        <w:jc w:val="both"/>
        <w:rPr>
          <w:sz w:val="22"/>
          <w:szCs w:val="22"/>
        </w:rPr>
      </w:pPr>
      <w:r w:rsidRPr="00FA24F6">
        <w:t xml:space="preserve">  </w:t>
      </w:r>
      <w:r w:rsidRPr="00FA24F6">
        <w:rPr>
          <w:sz w:val="22"/>
          <w:szCs w:val="22"/>
        </w:rPr>
        <w:t>Проверить контроль исполнения постановлений ГК профсоюза  работников образования и науки в ГУО  СШ №4,23, Я/с № 79, ЦЮН, ЦЮТ  « Вандроун</w:t>
      </w:r>
      <w:r w:rsidRPr="00FA24F6">
        <w:rPr>
          <w:sz w:val="22"/>
          <w:szCs w:val="22"/>
          <w:lang w:val="en-US"/>
        </w:rPr>
        <w:t>i</w:t>
      </w:r>
      <w:r w:rsidRPr="00FA24F6">
        <w:rPr>
          <w:sz w:val="22"/>
          <w:szCs w:val="22"/>
        </w:rPr>
        <w:t>к».</w:t>
      </w:r>
    </w:p>
    <w:p w:rsidR="00C329EE" w:rsidRPr="00C329EE" w:rsidRDefault="00FA24F6" w:rsidP="00C329EE">
      <w:pPr>
        <w:pStyle w:val="a3"/>
        <w:ind w:left="1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C329EE" w:rsidRPr="00C329EE" w:rsidRDefault="00C329EE" w:rsidP="00C329EE">
      <w:pPr>
        <w:pStyle w:val="a3"/>
        <w:numPr>
          <w:ilvl w:val="0"/>
          <w:numId w:val="8"/>
        </w:numPr>
        <w:ind w:hanging="219"/>
        <w:jc w:val="both"/>
        <w:rPr>
          <w:b/>
          <w:sz w:val="22"/>
          <w:szCs w:val="22"/>
        </w:rPr>
      </w:pPr>
      <w:r w:rsidRPr="00C329EE">
        <w:rPr>
          <w:b/>
          <w:sz w:val="22"/>
          <w:szCs w:val="22"/>
        </w:rPr>
        <w:lastRenderedPageBreak/>
        <w:t xml:space="preserve">       Проанализировать:</w:t>
      </w:r>
    </w:p>
    <w:p w:rsidR="00C329EE" w:rsidRPr="00C329EE" w:rsidRDefault="00C329EE" w:rsidP="00C329EE">
      <w:pPr>
        <w:pStyle w:val="a3"/>
        <w:numPr>
          <w:ilvl w:val="1"/>
          <w:numId w:val="8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Информацию горкома профсоюза  об итогах работы  по осуществлению общественного контроля за соблюдением трудового законодательства.</w:t>
      </w:r>
    </w:p>
    <w:p w:rsidR="00C329EE" w:rsidRPr="00C329EE" w:rsidRDefault="00C329EE" w:rsidP="00C329EE">
      <w:pPr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ab/>
      </w:r>
      <w:r w:rsidRPr="00C329EE">
        <w:rPr>
          <w:rFonts w:ascii="Times New Roman" w:hAnsi="Times New Roman" w:cs="Times New Roman"/>
        </w:rPr>
        <w:tab/>
      </w:r>
      <w:r w:rsidRPr="00C329EE">
        <w:rPr>
          <w:rFonts w:ascii="Times New Roman" w:hAnsi="Times New Roman" w:cs="Times New Roman"/>
        </w:rPr>
        <w:tab/>
      </w:r>
      <w:r w:rsidRPr="00C329EE">
        <w:rPr>
          <w:rFonts w:ascii="Times New Roman" w:hAnsi="Times New Roman" w:cs="Times New Roman"/>
        </w:rPr>
        <w:tab/>
      </w:r>
      <w:r w:rsidRPr="00C329EE">
        <w:rPr>
          <w:rFonts w:ascii="Times New Roman" w:hAnsi="Times New Roman" w:cs="Times New Roman"/>
        </w:rPr>
        <w:tab/>
      </w:r>
      <w:r w:rsidRPr="00C329EE">
        <w:rPr>
          <w:rFonts w:ascii="Times New Roman" w:hAnsi="Times New Roman" w:cs="Times New Roman"/>
          <w:b/>
        </w:rPr>
        <w:t xml:space="preserve">           </w:t>
      </w:r>
      <w:r w:rsidR="00FA24F6">
        <w:rPr>
          <w:rFonts w:ascii="Times New Roman" w:hAnsi="Times New Roman" w:cs="Times New Roman"/>
        </w:rPr>
        <w:t>январь</w:t>
      </w:r>
      <w:r w:rsidR="00FA24F6">
        <w:rPr>
          <w:rFonts w:ascii="Times New Roman" w:hAnsi="Times New Roman" w:cs="Times New Roman"/>
        </w:rPr>
        <w:tab/>
      </w:r>
      <w:r w:rsidR="00FA24F6">
        <w:rPr>
          <w:rFonts w:ascii="Times New Roman" w:hAnsi="Times New Roman" w:cs="Times New Roman"/>
        </w:rPr>
        <w:tab/>
      </w:r>
      <w:r w:rsidR="00FA24F6">
        <w:rPr>
          <w:rFonts w:ascii="Times New Roman" w:hAnsi="Times New Roman" w:cs="Times New Roman"/>
        </w:rPr>
        <w:tab/>
      </w:r>
      <w:r w:rsidR="00FA24F6">
        <w:rPr>
          <w:rFonts w:ascii="Times New Roman" w:hAnsi="Times New Roman" w:cs="Times New Roman"/>
        </w:rPr>
        <w:tab/>
      </w:r>
      <w:r w:rsidR="00FA24F6">
        <w:rPr>
          <w:rFonts w:ascii="Times New Roman" w:hAnsi="Times New Roman" w:cs="Times New Roman"/>
        </w:rPr>
        <w:tab/>
        <w:t xml:space="preserve">                                                            </w:t>
      </w:r>
      <w:r w:rsidRPr="00C329EE">
        <w:rPr>
          <w:rFonts w:ascii="Times New Roman" w:hAnsi="Times New Roman" w:cs="Times New Roman"/>
        </w:rPr>
        <w:t xml:space="preserve">  Кравцова Р.В.</w:t>
      </w:r>
    </w:p>
    <w:p w:rsidR="00C329EE" w:rsidRPr="00FA24F6" w:rsidRDefault="00C329EE" w:rsidP="00FA24F6">
      <w:pPr>
        <w:pStyle w:val="a4"/>
        <w:ind w:left="1418" w:hanging="709"/>
        <w:rPr>
          <w:sz w:val="22"/>
          <w:szCs w:val="22"/>
        </w:rPr>
      </w:pPr>
      <w:r w:rsidRPr="00FA24F6">
        <w:rPr>
          <w:sz w:val="22"/>
          <w:szCs w:val="22"/>
        </w:rPr>
        <w:t>3.2.  Информацию горкома профсоюза    по организации  общественного контроля за соблюдением законодательства об охране труда за 2012 год.</w:t>
      </w:r>
    </w:p>
    <w:p w:rsidR="00FA24F6" w:rsidRPr="00FA24F6" w:rsidRDefault="00C329EE" w:rsidP="00FA24F6">
      <w:pPr>
        <w:pStyle w:val="a4"/>
        <w:rPr>
          <w:sz w:val="22"/>
          <w:szCs w:val="22"/>
        </w:rPr>
      </w:pPr>
      <w:r w:rsidRPr="00FA24F6">
        <w:rPr>
          <w:sz w:val="22"/>
          <w:szCs w:val="22"/>
        </w:rPr>
        <w:t xml:space="preserve">                                                  </w:t>
      </w:r>
      <w:r w:rsidR="00FA24F6" w:rsidRPr="00FA24F6">
        <w:rPr>
          <w:sz w:val="22"/>
          <w:szCs w:val="22"/>
        </w:rPr>
        <w:t xml:space="preserve">               </w:t>
      </w:r>
      <w:r w:rsidR="00FA24F6">
        <w:rPr>
          <w:sz w:val="22"/>
          <w:szCs w:val="22"/>
        </w:rPr>
        <w:t xml:space="preserve">            </w:t>
      </w:r>
      <w:r w:rsidRPr="00FA24F6">
        <w:rPr>
          <w:sz w:val="22"/>
          <w:szCs w:val="22"/>
        </w:rPr>
        <w:t>январь</w:t>
      </w:r>
      <w:r w:rsidRPr="00FA24F6">
        <w:rPr>
          <w:sz w:val="22"/>
          <w:szCs w:val="22"/>
        </w:rPr>
        <w:tab/>
      </w:r>
      <w:r w:rsidR="00FA24F6" w:rsidRPr="00FA24F6">
        <w:rPr>
          <w:sz w:val="22"/>
          <w:szCs w:val="22"/>
        </w:rPr>
        <w:tab/>
      </w:r>
      <w:r w:rsidR="00FA24F6" w:rsidRPr="00FA24F6">
        <w:rPr>
          <w:sz w:val="22"/>
          <w:szCs w:val="22"/>
        </w:rPr>
        <w:tab/>
      </w:r>
    </w:p>
    <w:p w:rsidR="00C329EE" w:rsidRDefault="00FA24F6" w:rsidP="00FA24F6">
      <w:pPr>
        <w:pStyle w:val="a4"/>
        <w:rPr>
          <w:sz w:val="22"/>
          <w:szCs w:val="22"/>
        </w:rPr>
      </w:pPr>
      <w:r w:rsidRPr="00FA24F6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</w:t>
      </w:r>
      <w:r w:rsidR="00C329EE" w:rsidRPr="00FA24F6">
        <w:rPr>
          <w:sz w:val="22"/>
          <w:szCs w:val="22"/>
        </w:rPr>
        <w:t>Кравцова Р.В., Сакович В.Ю.</w:t>
      </w:r>
    </w:p>
    <w:p w:rsidR="00FA24F6" w:rsidRPr="00FA24F6" w:rsidRDefault="00FA24F6" w:rsidP="00FA24F6">
      <w:pPr>
        <w:pStyle w:val="a4"/>
        <w:rPr>
          <w:sz w:val="22"/>
          <w:szCs w:val="22"/>
        </w:rPr>
      </w:pPr>
    </w:p>
    <w:p w:rsidR="00C329EE" w:rsidRPr="00FA24F6" w:rsidRDefault="00C329EE" w:rsidP="00FA24F6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Работу с обращениями граждан в аппарате городского комитета профсоюза работников образования и науки  за 2012 год.</w:t>
      </w:r>
      <w:r w:rsidR="00FA24F6">
        <w:rPr>
          <w:sz w:val="22"/>
          <w:szCs w:val="22"/>
        </w:rPr>
        <w:t xml:space="preserve">                                     </w:t>
      </w:r>
      <w:r w:rsidR="00FA24F6" w:rsidRPr="00FA24F6">
        <w:rPr>
          <w:sz w:val="22"/>
          <w:szCs w:val="22"/>
        </w:rPr>
        <w:t xml:space="preserve">  </w:t>
      </w:r>
      <w:r w:rsidRPr="00FA24F6">
        <w:rPr>
          <w:sz w:val="22"/>
          <w:szCs w:val="22"/>
        </w:rPr>
        <w:t xml:space="preserve"> январь</w:t>
      </w:r>
      <w:r w:rsidRPr="00FA24F6">
        <w:rPr>
          <w:sz w:val="22"/>
          <w:szCs w:val="22"/>
        </w:rPr>
        <w:tab/>
      </w:r>
      <w:r w:rsidR="00FA24F6" w:rsidRPr="00FA24F6">
        <w:rPr>
          <w:sz w:val="22"/>
          <w:szCs w:val="22"/>
        </w:rPr>
        <w:tab/>
      </w:r>
      <w:r w:rsidR="00FA24F6" w:rsidRPr="00FA24F6">
        <w:rPr>
          <w:sz w:val="22"/>
          <w:szCs w:val="22"/>
        </w:rPr>
        <w:tab/>
        <w:t xml:space="preserve">  </w:t>
      </w:r>
      <w:r w:rsidRPr="00FA24F6">
        <w:rPr>
          <w:sz w:val="22"/>
          <w:szCs w:val="22"/>
        </w:rPr>
        <w:tab/>
      </w:r>
      <w:r w:rsidRPr="00FA24F6">
        <w:rPr>
          <w:sz w:val="22"/>
          <w:szCs w:val="22"/>
        </w:rPr>
        <w:tab/>
      </w:r>
      <w:r w:rsidRPr="00FA24F6">
        <w:rPr>
          <w:sz w:val="22"/>
          <w:szCs w:val="22"/>
        </w:rPr>
        <w:tab/>
      </w:r>
      <w:r w:rsidRPr="00FA24F6">
        <w:rPr>
          <w:sz w:val="22"/>
          <w:szCs w:val="22"/>
        </w:rPr>
        <w:tab/>
        <w:t xml:space="preserve">          </w:t>
      </w:r>
      <w:r w:rsidR="00FA24F6">
        <w:rPr>
          <w:sz w:val="22"/>
          <w:szCs w:val="22"/>
        </w:rPr>
        <w:t xml:space="preserve">  </w:t>
      </w:r>
      <w:r w:rsidRPr="00FA24F6">
        <w:rPr>
          <w:sz w:val="22"/>
          <w:szCs w:val="22"/>
        </w:rPr>
        <w:t>Кравцова Р.В.</w:t>
      </w:r>
    </w:p>
    <w:p w:rsidR="00C329EE" w:rsidRPr="00C329EE" w:rsidRDefault="00C329EE" w:rsidP="00C329EE">
      <w:pPr>
        <w:pStyle w:val="a3"/>
        <w:ind w:left="78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Состояние  организационной работы в первичных профсоюзных организациях, находящихся на профобслуживании в ГК профсоюза.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в течении полугодия 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Алексейчик С.С.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Выполнение плана работы за 2-е полугодие 2012 года </w:t>
      </w:r>
    </w:p>
    <w:p w:rsidR="00C329EE" w:rsidRPr="00FA24F6" w:rsidRDefault="00C329EE" w:rsidP="00FA24F6">
      <w:pPr>
        <w:pStyle w:val="a4"/>
        <w:rPr>
          <w:sz w:val="22"/>
          <w:szCs w:val="22"/>
        </w:rPr>
      </w:pPr>
      <w:r w:rsidRPr="00FA24F6">
        <w:rPr>
          <w:sz w:val="22"/>
          <w:szCs w:val="22"/>
        </w:rPr>
        <w:t xml:space="preserve">                                                 </w:t>
      </w:r>
      <w:r w:rsidR="00FA24F6">
        <w:rPr>
          <w:sz w:val="22"/>
          <w:szCs w:val="22"/>
        </w:rPr>
        <w:t xml:space="preserve">                          </w:t>
      </w:r>
      <w:r w:rsidRPr="00FA24F6">
        <w:rPr>
          <w:sz w:val="22"/>
          <w:szCs w:val="22"/>
        </w:rPr>
        <w:t>январь</w:t>
      </w:r>
    </w:p>
    <w:p w:rsidR="00C329EE" w:rsidRPr="00FA24F6" w:rsidRDefault="00C329EE" w:rsidP="00FA24F6">
      <w:pPr>
        <w:pStyle w:val="a4"/>
        <w:rPr>
          <w:sz w:val="22"/>
          <w:szCs w:val="22"/>
        </w:rPr>
      </w:pPr>
      <w:r w:rsidRPr="00FA24F6">
        <w:rPr>
          <w:sz w:val="22"/>
          <w:szCs w:val="22"/>
        </w:rPr>
        <w:t xml:space="preserve">                                                 </w:t>
      </w:r>
      <w:r w:rsidR="00FA24F6">
        <w:rPr>
          <w:sz w:val="22"/>
          <w:szCs w:val="22"/>
        </w:rPr>
        <w:t xml:space="preserve">                          </w:t>
      </w:r>
      <w:r w:rsidRPr="00FA24F6">
        <w:rPr>
          <w:sz w:val="22"/>
          <w:szCs w:val="22"/>
        </w:rPr>
        <w:t>Гудинская А.В.</w:t>
      </w:r>
    </w:p>
    <w:p w:rsidR="00C329EE" w:rsidRPr="00C329EE" w:rsidRDefault="00C329EE" w:rsidP="00C329EE">
      <w:pPr>
        <w:ind w:left="780"/>
        <w:jc w:val="both"/>
        <w:rPr>
          <w:rFonts w:ascii="Times New Roman" w:hAnsi="Times New Roman" w:cs="Times New Roman"/>
        </w:rPr>
      </w:pPr>
    </w:p>
    <w:p w:rsidR="00C329EE" w:rsidRPr="00C329EE" w:rsidRDefault="00C329EE" w:rsidP="00C329EE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Коллективные договоры ГУО  СШ № 1.9,21,29, я/с № 23, 33,37, 44,59, Я/с № 61,66,73,74,80</w:t>
      </w:r>
    </w:p>
    <w:p w:rsidR="00C329EE" w:rsidRPr="00C329EE" w:rsidRDefault="00C329EE" w:rsidP="00C329EE">
      <w:pPr>
        <w:pStyle w:val="a3"/>
        <w:ind w:left="709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в течении полугодия 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Гудинская А.В., Кравцова Р.В.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Своевременность и в полном объеме  перечисление профсоюзных взносов в ГУО областной ясли-сад с нарушением слуха,  « Детский дом №1, школа-интернат, ШИДСНС.</w:t>
      </w:r>
    </w:p>
    <w:p w:rsidR="00C329EE" w:rsidRPr="00C329EE" w:rsidRDefault="00C329EE" w:rsidP="00C329EE">
      <w:pPr>
        <w:pStyle w:val="a3"/>
        <w:ind w:left="114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в течении полугодия </w:t>
      </w:r>
    </w:p>
    <w:p w:rsidR="00C329EE" w:rsidRDefault="00C329EE" w:rsidP="00C329EE">
      <w:pPr>
        <w:pStyle w:val="a3"/>
        <w:ind w:left="114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Никулина В.М.</w:t>
      </w:r>
    </w:p>
    <w:p w:rsidR="007E772C" w:rsidRPr="00C329EE" w:rsidRDefault="007E772C" w:rsidP="00C329EE">
      <w:pPr>
        <w:pStyle w:val="a3"/>
        <w:ind w:left="114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Исполнение бюджета за 2012 год.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январь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Никулина В.М.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Динамику изменений заработной платы работников отрасли по сравнению с работниками других бюджетных отраслей.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январь</w:t>
      </w:r>
    </w:p>
    <w:p w:rsid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Гудинская А.В.</w:t>
      </w:r>
    </w:p>
    <w:p w:rsidR="007E772C" w:rsidRPr="00C329EE" w:rsidRDefault="007E772C" w:rsidP="00C329EE">
      <w:pPr>
        <w:pStyle w:val="a3"/>
        <w:ind w:left="150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Итоги подписки на газету « Беларуск</w:t>
      </w:r>
      <w:r w:rsidRPr="00C329EE">
        <w:rPr>
          <w:sz w:val="22"/>
          <w:szCs w:val="22"/>
          <w:lang w:val="en-US"/>
        </w:rPr>
        <w:t>i</w:t>
      </w:r>
      <w:r w:rsidRPr="00C329EE">
        <w:rPr>
          <w:sz w:val="22"/>
          <w:szCs w:val="22"/>
        </w:rPr>
        <w:t xml:space="preserve"> час» за 2012 год.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январь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Кравцова Р.В.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C329EE">
        <w:rPr>
          <w:b/>
          <w:sz w:val="22"/>
          <w:szCs w:val="22"/>
        </w:rPr>
        <w:t xml:space="preserve">Подготовить: </w:t>
      </w:r>
    </w:p>
    <w:p w:rsidR="00C329EE" w:rsidRPr="00FA24F6" w:rsidRDefault="00C329EE" w:rsidP="00FA24F6">
      <w:pPr>
        <w:pStyle w:val="a4"/>
        <w:ind w:firstLine="851"/>
        <w:rPr>
          <w:sz w:val="22"/>
          <w:szCs w:val="22"/>
        </w:rPr>
      </w:pPr>
      <w:r w:rsidRPr="00C329EE">
        <w:t xml:space="preserve"> </w:t>
      </w:r>
      <w:r w:rsidRPr="00FA24F6">
        <w:rPr>
          <w:sz w:val="22"/>
          <w:szCs w:val="22"/>
        </w:rPr>
        <w:t>4.1.  График отпусков работников городского комитета профсоюза.</w:t>
      </w:r>
    </w:p>
    <w:p w:rsidR="00C329EE" w:rsidRPr="00FA24F6" w:rsidRDefault="00C329EE" w:rsidP="00FA24F6">
      <w:pPr>
        <w:pStyle w:val="a4"/>
        <w:rPr>
          <w:sz w:val="22"/>
          <w:szCs w:val="22"/>
        </w:rPr>
      </w:pPr>
      <w:r w:rsidRPr="00FA24F6">
        <w:rPr>
          <w:sz w:val="22"/>
          <w:szCs w:val="22"/>
        </w:rPr>
        <w:t xml:space="preserve">                                                   </w:t>
      </w:r>
      <w:r w:rsidR="00FA24F6">
        <w:rPr>
          <w:sz w:val="22"/>
          <w:szCs w:val="22"/>
        </w:rPr>
        <w:t xml:space="preserve">                     </w:t>
      </w:r>
      <w:r w:rsidRPr="00FA24F6">
        <w:rPr>
          <w:sz w:val="22"/>
          <w:szCs w:val="22"/>
        </w:rPr>
        <w:t xml:space="preserve"> до 05 января</w:t>
      </w:r>
    </w:p>
    <w:p w:rsidR="00C329EE" w:rsidRDefault="00C329EE" w:rsidP="00FA24F6">
      <w:pPr>
        <w:pStyle w:val="a4"/>
        <w:rPr>
          <w:sz w:val="22"/>
          <w:szCs w:val="22"/>
        </w:rPr>
      </w:pPr>
      <w:r w:rsidRPr="00FA24F6">
        <w:rPr>
          <w:sz w:val="22"/>
          <w:szCs w:val="22"/>
        </w:rPr>
        <w:t xml:space="preserve">                                                    </w:t>
      </w:r>
      <w:r w:rsidR="00FA24F6">
        <w:rPr>
          <w:sz w:val="22"/>
          <w:szCs w:val="22"/>
        </w:rPr>
        <w:t xml:space="preserve">                    </w:t>
      </w:r>
      <w:r w:rsidRPr="00FA24F6">
        <w:rPr>
          <w:sz w:val="22"/>
          <w:szCs w:val="22"/>
        </w:rPr>
        <w:t>Кравцова Р.В.</w:t>
      </w:r>
    </w:p>
    <w:p w:rsidR="00FA24F6" w:rsidRPr="00C329EE" w:rsidRDefault="00FA24F6" w:rsidP="00FA24F6">
      <w:pPr>
        <w:pStyle w:val="a4"/>
        <w:rPr>
          <w:sz w:val="22"/>
          <w:szCs w:val="22"/>
        </w:rPr>
      </w:pPr>
    </w:p>
    <w:p w:rsidR="00C329EE" w:rsidRPr="00FA24F6" w:rsidRDefault="00FA24F6" w:rsidP="00FA24F6">
      <w:pPr>
        <w:pStyle w:val="a4"/>
        <w:ind w:left="1418" w:hanging="567"/>
        <w:rPr>
          <w:sz w:val="22"/>
          <w:szCs w:val="22"/>
        </w:rPr>
      </w:pPr>
      <w:r>
        <w:t xml:space="preserve">   </w:t>
      </w:r>
      <w:r w:rsidR="00C329EE" w:rsidRPr="00C329EE">
        <w:t xml:space="preserve">4.2. </w:t>
      </w:r>
      <w:r w:rsidR="00C329EE" w:rsidRPr="00FA24F6">
        <w:rPr>
          <w:sz w:val="22"/>
          <w:szCs w:val="22"/>
        </w:rPr>
        <w:t>Ежемесячную информацию о фактах нарушения в  учреждениях образования законодательства о выплате заработной платы ( при наличии нарушений).</w:t>
      </w:r>
    </w:p>
    <w:p w:rsidR="00C329EE" w:rsidRPr="00FA24F6" w:rsidRDefault="00C329EE" w:rsidP="00FA24F6">
      <w:pPr>
        <w:pStyle w:val="a4"/>
        <w:rPr>
          <w:sz w:val="22"/>
          <w:szCs w:val="22"/>
        </w:rPr>
      </w:pPr>
      <w:r w:rsidRPr="00FA24F6">
        <w:rPr>
          <w:sz w:val="22"/>
          <w:szCs w:val="22"/>
        </w:rPr>
        <w:t xml:space="preserve">                                                    </w:t>
      </w:r>
      <w:r w:rsidR="00FA24F6">
        <w:rPr>
          <w:sz w:val="22"/>
          <w:szCs w:val="22"/>
        </w:rPr>
        <w:t xml:space="preserve">                    </w:t>
      </w:r>
      <w:r w:rsidRPr="00FA24F6">
        <w:rPr>
          <w:sz w:val="22"/>
          <w:szCs w:val="22"/>
        </w:rPr>
        <w:t>в течении полугодия</w:t>
      </w:r>
    </w:p>
    <w:p w:rsidR="00C329EE" w:rsidRPr="00FA24F6" w:rsidRDefault="00C329EE" w:rsidP="00FA24F6">
      <w:pPr>
        <w:pStyle w:val="a4"/>
        <w:rPr>
          <w:sz w:val="22"/>
          <w:szCs w:val="22"/>
        </w:rPr>
      </w:pPr>
      <w:r w:rsidRPr="00FA24F6">
        <w:rPr>
          <w:sz w:val="22"/>
          <w:szCs w:val="22"/>
        </w:rPr>
        <w:t xml:space="preserve">                                                    </w:t>
      </w:r>
      <w:r w:rsidR="00FA24F6">
        <w:rPr>
          <w:sz w:val="22"/>
          <w:szCs w:val="22"/>
        </w:rPr>
        <w:t xml:space="preserve">                    </w:t>
      </w:r>
      <w:r w:rsidRPr="00FA24F6">
        <w:rPr>
          <w:sz w:val="22"/>
          <w:szCs w:val="22"/>
        </w:rPr>
        <w:t>Гудинская А.В.</w:t>
      </w:r>
    </w:p>
    <w:p w:rsidR="00C329EE" w:rsidRPr="00FA24F6" w:rsidRDefault="00C329EE" w:rsidP="00FA24F6">
      <w:pPr>
        <w:pStyle w:val="a4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Информационные вестники и фотобюллетени  по проведенным мероприятиям.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в течении полугодия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Семченко Л.Л.- член президиума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2"/>
        </w:numPr>
        <w:ind w:left="1418" w:hanging="638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Информационные фотобюллетени по охране труда и экономии энергоресурсов, сырья и материалов  и другим основным мероприятиям.</w:t>
      </w:r>
    </w:p>
    <w:p w:rsidR="00C329EE" w:rsidRPr="00C329EE" w:rsidRDefault="00C329EE" w:rsidP="00C329EE">
      <w:pPr>
        <w:pStyle w:val="a3"/>
        <w:ind w:left="1500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в течении полугодия</w:t>
      </w:r>
    </w:p>
    <w:p w:rsidR="00C329EE" w:rsidRPr="00C329EE" w:rsidRDefault="00C329EE" w:rsidP="00C329EE">
      <w:pPr>
        <w:pStyle w:val="a3"/>
        <w:ind w:left="1500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Гудинская А.В., Кравцова Р.В.</w:t>
      </w:r>
    </w:p>
    <w:p w:rsidR="00C329EE" w:rsidRDefault="00C329EE" w:rsidP="00C329EE">
      <w:pPr>
        <w:pStyle w:val="a3"/>
        <w:ind w:left="1500"/>
        <w:rPr>
          <w:sz w:val="22"/>
          <w:szCs w:val="22"/>
        </w:rPr>
      </w:pPr>
    </w:p>
    <w:p w:rsidR="007E772C" w:rsidRDefault="007E772C" w:rsidP="00C329EE">
      <w:pPr>
        <w:pStyle w:val="a3"/>
        <w:ind w:left="1500"/>
        <w:rPr>
          <w:sz w:val="22"/>
          <w:szCs w:val="22"/>
        </w:rPr>
      </w:pPr>
    </w:p>
    <w:p w:rsidR="007E772C" w:rsidRPr="00C329EE" w:rsidRDefault="007E772C" w:rsidP="00C329EE">
      <w:pPr>
        <w:pStyle w:val="a3"/>
        <w:ind w:left="1500"/>
        <w:rPr>
          <w:sz w:val="22"/>
          <w:szCs w:val="22"/>
        </w:rPr>
      </w:pPr>
    </w:p>
    <w:p w:rsidR="001D687D" w:rsidRPr="001D687D" w:rsidRDefault="001D687D" w:rsidP="001D687D">
      <w:pPr>
        <w:rPr>
          <w:b/>
        </w:rPr>
      </w:pPr>
    </w:p>
    <w:p w:rsidR="00C329EE" w:rsidRPr="001D687D" w:rsidRDefault="00C329EE" w:rsidP="001D687D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1D687D">
        <w:rPr>
          <w:b/>
          <w:sz w:val="22"/>
          <w:szCs w:val="22"/>
        </w:rPr>
        <w:lastRenderedPageBreak/>
        <w:t>Подготовить отчеты:</w:t>
      </w:r>
    </w:p>
    <w:p w:rsidR="00C329EE" w:rsidRPr="00C329EE" w:rsidRDefault="00C329EE" w:rsidP="00C329EE">
      <w:pPr>
        <w:pStyle w:val="a3"/>
        <w:ind w:left="1140"/>
        <w:rPr>
          <w:b/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1"/>
        </w:numPr>
        <w:rPr>
          <w:sz w:val="22"/>
          <w:szCs w:val="22"/>
        </w:rPr>
      </w:pPr>
      <w:r w:rsidRPr="00C329EE">
        <w:rPr>
          <w:sz w:val="22"/>
          <w:szCs w:val="22"/>
        </w:rPr>
        <w:t>Сводный статистический отчет за 2012 год.</w:t>
      </w:r>
    </w:p>
    <w:p w:rsidR="00C329EE" w:rsidRPr="00C329EE" w:rsidRDefault="00C329EE" w:rsidP="00C329EE">
      <w:pPr>
        <w:pStyle w:val="a3"/>
        <w:ind w:left="1500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январь</w:t>
      </w:r>
    </w:p>
    <w:p w:rsidR="00C329EE" w:rsidRPr="00C329EE" w:rsidRDefault="00C329EE" w:rsidP="00C329EE">
      <w:pPr>
        <w:pStyle w:val="a3"/>
        <w:ind w:left="1500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Кравцова Р.В.</w:t>
      </w:r>
    </w:p>
    <w:p w:rsidR="00C329EE" w:rsidRPr="00C329EE" w:rsidRDefault="00C329EE" w:rsidP="00C329EE">
      <w:pPr>
        <w:pStyle w:val="a3"/>
        <w:ind w:left="1500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1"/>
        </w:numPr>
        <w:rPr>
          <w:sz w:val="22"/>
          <w:szCs w:val="22"/>
        </w:rPr>
      </w:pPr>
      <w:r w:rsidRPr="00C329EE">
        <w:rPr>
          <w:sz w:val="22"/>
          <w:szCs w:val="22"/>
        </w:rPr>
        <w:t>О заключении коллективных договоров и соглашений  в 2012 году.</w:t>
      </w:r>
    </w:p>
    <w:p w:rsidR="00C329EE" w:rsidRPr="00C329EE" w:rsidRDefault="00C329EE" w:rsidP="00C329EE">
      <w:pPr>
        <w:pStyle w:val="a3"/>
        <w:ind w:left="1500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январь</w:t>
      </w:r>
    </w:p>
    <w:p w:rsidR="00C329EE" w:rsidRPr="00C329EE" w:rsidRDefault="00C329EE" w:rsidP="00C329EE">
      <w:pPr>
        <w:pStyle w:val="a3"/>
        <w:ind w:left="1500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Кравцова Р.В.</w:t>
      </w:r>
    </w:p>
    <w:p w:rsidR="00C329EE" w:rsidRPr="00C329EE" w:rsidRDefault="00C329EE" w:rsidP="00C329EE">
      <w:pPr>
        <w:pStyle w:val="a3"/>
        <w:ind w:left="1500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1"/>
        </w:numPr>
        <w:ind w:left="851" w:hanging="7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О жилищных условиях педагогических работников учреждений образования по стоянию на 01.01.2013 г.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февраль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Кравцова Р.В.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1"/>
        </w:numPr>
        <w:ind w:left="851" w:hanging="7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 работе общественных инспекторов по охране труда  и общественных комиссий по охране труда.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январь</w:t>
      </w:r>
    </w:p>
    <w:p w:rsid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Кравцова Р.В.</w:t>
      </w:r>
    </w:p>
    <w:p w:rsidR="00FA24F6" w:rsidRPr="00C329EE" w:rsidRDefault="00FA24F6" w:rsidP="00C329EE">
      <w:pPr>
        <w:pStyle w:val="a3"/>
        <w:ind w:left="851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 ходе выполнения плана мероприятий по энергосбережению.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Ежеквартально</w:t>
      </w:r>
    </w:p>
    <w:p w:rsid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Кравцова Р.В.</w:t>
      </w:r>
    </w:p>
    <w:p w:rsidR="00FA24F6" w:rsidRPr="00C329EE" w:rsidRDefault="00FA24F6" w:rsidP="00C329EE">
      <w:pPr>
        <w:pStyle w:val="a3"/>
        <w:ind w:left="851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1"/>
        </w:numPr>
        <w:ind w:left="851" w:firstLine="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Об осуществлении   общественного контроля  за соблюдением законодательства о труде, защите трудовых, социально-экономических прав и интересов работников.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январь</w:t>
      </w:r>
    </w:p>
    <w:p w:rsidR="00FA24F6" w:rsidRPr="00FA24F6" w:rsidRDefault="00C329EE" w:rsidP="00FA24F6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Кравцова Р.В.</w:t>
      </w:r>
    </w:p>
    <w:p w:rsidR="00C329EE" w:rsidRPr="00C329EE" w:rsidRDefault="00C329EE" w:rsidP="00C329EE">
      <w:pPr>
        <w:pStyle w:val="a3"/>
        <w:numPr>
          <w:ilvl w:val="1"/>
          <w:numId w:val="1"/>
        </w:numPr>
        <w:ind w:left="851" w:hanging="7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>О проведении мониторинга применения контрактной формы найма за 2012 год.</w:t>
      </w:r>
    </w:p>
    <w:p w:rsidR="00C329EE" w:rsidRP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январь</w:t>
      </w:r>
    </w:p>
    <w:p w:rsidR="00C329EE" w:rsidRDefault="00C329EE" w:rsidP="00C329EE">
      <w:pPr>
        <w:pStyle w:val="a3"/>
        <w:ind w:left="851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   Кравцова Р.В.</w:t>
      </w:r>
    </w:p>
    <w:p w:rsidR="007E772C" w:rsidRPr="00C329EE" w:rsidRDefault="007E772C" w:rsidP="00C329EE">
      <w:pPr>
        <w:pStyle w:val="a3"/>
        <w:ind w:left="851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В органы статистики, отчет по труду, в Белгосстрах.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январь</w:t>
      </w:r>
    </w:p>
    <w:p w:rsid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Никулина В.М.</w:t>
      </w:r>
    </w:p>
    <w:p w:rsidR="00FA24F6" w:rsidRPr="00C329EE" w:rsidRDefault="00FA24F6" w:rsidP="00C329EE">
      <w:pPr>
        <w:pStyle w:val="a3"/>
        <w:ind w:left="150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lastRenderedPageBreak/>
        <w:t>В фонд социальной защиты населения по персонифицированному  начислению страховых взносов.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ежеквартально</w:t>
      </w:r>
    </w:p>
    <w:p w:rsid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Никулина В.М.</w:t>
      </w:r>
    </w:p>
    <w:p w:rsidR="00FA24F6" w:rsidRPr="00C329EE" w:rsidRDefault="00FA24F6" w:rsidP="00C329EE">
      <w:pPr>
        <w:pStyle w:val="a3"/>
        <w:ind w:left="1500"/>
        <w:jc w:val="both"/>
        <w:rPr>
          <w:sz w:val="22"/>
          <w:szCs w:val="22"/>
        </w:rPr>
      </w:pPr>
    </w:p>
    <w:p w:rsidR="00C329EE" w:rsidRPr="00C329EE" w:rsidRDefault="00C329EE" w:rsidP="00C329EE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C329EE">
        <w:rPr>
          <w:sz w:val="22"/>
          <w:szCs w:val="22"/>
        </w:rPr>
        <w:t>Сводный финансовый отчет об исполнении профсоюзного бюджета.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    январь</w:t>
      </w:r>
    </w:p>
    <w:p w:rsidR="00C329EE" w:rsidRPr="00C329EE" w:rsidRDefault="00C329EE" w:rsidP="00C329EE">
      <w:pPr>
        <w:pStyle w:val="a3"/>
        <w:ind w:left="1500"/>
        <w:jc w:val="both"/>
        <w:rPr>
          <w:sz w:val="22"/>
          <w:szCs w:val="22"/>
        </w:rPr>
      </w:pPr>
      <w:r w:rsidRPr="00C329EE">
        <w:rPr>
          <w:sz w:val="22"/>
          <w:szCs w:val="22"/>
        </w:rPr>
        <w:t xml:space="preserve">                                              Никулина В.М.</w:t>
      </w:r>
    </w:p>
    <w:p w:rsidR="00C329EE" w:rsidRPr="00C329EE" w:rsidRDefault="00C329EE" w:rsidP="00C329EE">
      <w:pPr>
        <w:ind w:left="709"/>
        <w:rPr>
          <w:rFonts w:ascii="Times New Roman" w:hAnsi="Times New Roman" w:cs="Times New Roman"/>
        </w:rPr>
      </w:pPr>
      <w:r w:rsidRPr="00C329EE">
        <w:rPr>
          <w:rFonts w:ascii="Times New Roman" w:hAnsi="Times New Roman" w:cs="Times New Roman"/>
        </w:rPr>
        <w:t xml:space="preserve"> </w:t>
      </w:r>
    </w:p>
    <w:p w:rsidR="00C329EE" w:rsidRPr="00C329EE" w:rsidRDefault="00C329EE" w:rsidP="00C329EE">
      <w:pPr>
        <w:jc w:val="center"/>
        <w:rPr>
          <w:rFonts w:ascii="Times New Roman" w:hAnsi="Times New Roman" w:cs="Times New Roman"/>
          <w:b/>
        </w:rPr>
      </w:pPr>
      <w:r w:rsidRPr="00C329EE">
        <w:rPr>
          <w:rFonts w:ascii="Times New Roman" w:hAnsi="Times New Roman" w:cs="Times New Roman"/>
          <w:b/>
        </w:rPr>
        <w:t>ПРОФСОЮЗНАЯ УЧЕБА</w:t>
      </w:r>
    </w:p>
    <w:p w:rsidR="00C329EE" w:rsidRPr="00C329EE" w:rsidRDefault="00C329EE" w:rsidP="00C329EE">
      <w:pPr>
        <w:jc w:val="center"/>
        <w:rPr>
          <w:rFonts w:ascii="Times New Roman" w:hAnsi="Times New Roman" w:cs="Times New Roman"/>
          <w:b/>
        </w:rPr>
      </w:pPr>
      <w:r w:rsidRPr="00C329EE">
        <w:rPr>
          <w:rFonts w:ascii="Times New Roman" w:hAnsi="Times New Roman" w:cs="Times New Roman"/>
          <w:b/>
        </w:rPr>
        <w:t>(по отдельному плану)</w:t>
      </w:r>
    </w:p>
    <w:p w:rsidR="00C329EE" w:rsidRPr="00C329EE" w:rsidRDefault="00C329EE">
      <w:pPr>
        <w:rPr>
          <w:rFonts w:ascii="Times New Roman" w:hAnsi="Times New Roman" w:cs="Times New Roman"/>
        </w:rPr>
      </w:pPr>
    </w:p>
    <w:sectPr w:rsidR="00C329EE" w:rsidRPr="00C329EE" w:rsidSect="007E772C">
      <w:pgSz w:w="16838" w:h="11906" w:orient="landscape"/>
      <w:pgMar w:top="851" w:right="536" w:bottom="709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46" w:rsidRDefault="00961046" w:rsidP="00FA24F6">
      <w:pPr>
        <w:spacing w:after="0" w:line="240" w:lineRule="auto"/>
      </w:pPr>
      <w:r>
        <w:separator/>
      </w:r>
    </w:p>
  </w:endnote>
  <w:endnote w:type="continuationSeparator" w:id="0">
    <w:p w:rsidR="00961046" w:rsidRDefault="00961046" w:rsidP="00FA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46" w:rsidRDefault="00961046" w:rsidP="00FA24F6">
      <w:pPr>
        <w:spacing w:after="0" w:line="240" w:lineRule="auto"/>
      </w:pPr>
      <w:r>
        <w:separator/>
      </w:r>
    </w:p>
  </w:footnote>
  <w:footnote w:type="continuationSeparator" w:id="0">
    <w:p w:rsidR="00961046" w:rsidRDefault="00961046" w:rsidP="00FA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85D"/>
    <w:multiLevelType w:val="multilevel"/>
    <w:tmpl w:val="06F0A4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40C3273"/>
    <w:multiLevelType w:val="hybridMultilevel"/>
    <w:tmpl w:val="AF50462E"/>
    <w:lvl w:ilvl="0" w:tplc="2D9628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5E20B8A"/>
    <w:multiLevelType w:val="hybridMultilevel"/>
    <w:tmpl w:val="3CFE5A28"/>
    <w:lvl w:ilvl="0" w:tplc="175A3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214A37"/>
    <w:multiLevelType w:val="hybridMultilevel"/>
    <w:tmpl w:val="B4F48C3A"/>
    <w:lvl w:ilvl="0" w:tplc="EDEE740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6603EA4"/>
    <w:multiLevelType w:val="multilevel"/>
    <w:tmpl w:val="3DA06CE6"/>
    <w:lvl w:ilvl="0">
      <w:start w:val="1"/>
      <w:numFmt w:val="decimal"/>
      <w:lvlText w:val="%1."/>
      <w:lvlJc w:val="left"/>
      <w:pPr>
        <w:tabs>
          <w:tab w:val="num" w:pos="1212"/>
        </w:tabs>
        <w:ind w:left="172" w:firstLine="680"/>
      </w:pPr>
    </w:lvl>
    <w:lvl w:ilvl="1">
      <w:start w:val="3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0" w:hanging="2160"/>
      </w:pPr>
      <w:rPr>
        <w:rFonts w:hint="default"/>
      </w:rPr>
    </w:lvl>
  </w:abstractNum>
  <w:abstractNum w:abstractNumId="5">
    <w:nsid w:val="4CE07C8B"/>
    <w:multiLevelType w:val="hybridMultilevel"/>
    <w:tmpl w:val="7C7AD7BA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21C303A"/>
    <w:multiLevelType w:val="multilevel"/>
    <w:tmpl w:val="7228E93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7">
    <w:nsid w:val="5BEC30E9"/>
    <w:multiLevelType w:val="multilevel"/>
    <w:tmpl w:val="6A42FFA8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1" w:hanging="2160"/>
      </w:pPr>
      <w:rPr>
        <w:rFonts w:hint="default"/>
      </w:rPr>
    </w:lvl>
  </w:abstractNum>
  <w:abstractNum w:abstractNumId="8">
    <w:nsid w:val="78662784"/>
    <w:multiLevelType w:val="hybridMultilevel"/>
    <w:tmpl w:val="FB6C1E62"/>
    <w:lvl w:ilvl="0" w:tplc="0D641B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9EE"/>
    <w:rsid w:val="000C479C"/>
    <w:rsid w:val="001D687D"/>
    <w:rsid w:val="007E772C"/>
    <w:rsid w:val="0086369E"/>
    <w:rsid w:val="00950E61"/>
    <w:rsid w:val="00961046"/>
    <w:rsid w:val="00A14895"/>
    <w:rsid w:val="00BF5D57"/>
    <w:rsid w:val="00C329EE"/>
    <w:rsid w:val="00EB2E93"/>
    <w:rsid w:val="00F23A06"/>
    <w:rsid w:val="00FA24F6"/>
    <w:rsid w:val="00FD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93"/>
  </w:style>
  <w:style w:type="paragraph" w:styleId="1">
    <w:name w:val="heading 1"/>
    <w:basedOn w:val="a"/>
    <w:next w:val="a"/>
    <w:link w:val="10"/>
    <w:qFormat/>
    <w:rsid w:val="00C329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29EE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spacing w:val="16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329E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29EE"/>
    <w:rPr>
      <w:rFonts w:ascii="Times New Roman" w:eastAsia="Times New Roman" w:hAnsi="Times New Roman" w:cs="Times New Roman"/>
      <w:spacing w:val="16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9E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32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3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24F6"/>
  </w:style>
  <w:style w:type="paragraph" w:styleId="a7">
    <w:name w:val="footer"/>
    <w:basedOn w:val="a"/>
    <w:link w:val="a8"/>
    <w:uiPriority w:val="99"/>
    <w:semiHidden/>
    <w:unhideWhenUsed/>
    <w:rsid w:val="00FA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2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2013-01-09T14:51:00Z</cp:lastPrinted>
  <dcterms:created xsi:type="dcterms:W3CDTF">2013-01-09T12:35:00Z</dcterms:created>
  <dcterms:modified xsi:type="dcterms:W3CDTF">2013-01-10T13:04:00Z</dcterms:modified>
</cp:coreProperties>
</file>